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7F" w:rsidRPr="00A26E75" w:rsidRDefault="0054487F" w:rsidP="0054487F">
      <w:pPr>
        <w:pStyle w:val="3"/>
        <w:rPr>
          <w:rtl/>
        </w:rPr>
      </w:pPr>
      <w:r w:rsidRPr="00A26E75">
        <w:rPr>
          <w:rtl/>
        </w:rPr>
        <w:t xml:space="preserve">מסכת </w:t>
      </w:r>
      <w:r>
        <w:rPr>
          <w:rFonts w:hint="cs"/>
          <w:rtl/>
        </w:rPr>
        <w:t>סוכה פרק ב משנה ד</w:t>
      </w:r>
    </w:p>
    <w:p w:rsidR="0054487F" w:rsidRDefault="0054487F" w:rsidP="0054487F">
      <w:pPr>
        <w:pStyle w:val="1"/>
        <w:rPr>
          <w:rFonts w:hint="cs"/>
          <w:rtl/>
        </w:rPr>
      </w:pPr>
      <w:r>
        <w:rPr>
          <w:rFonts w:hint="cs"/>
          <w:rtl/>
        </w:rPr>
        <w:t>סוכה בין העצים והפטורים ממצוות סוכה</w:t>
      </w:r>
    </w:p>
    <w:p w:rsidR="0054487F" w:rsidRPr="009174CC" w:rsidRDefault="0054487F" w:rsidP="0054487F">
      <w:pPr>
        <w:rPr>
          <w:rtl/>
        </w:rPr>
      </w:pPr>
    </w:p>
    <w:p w:rsidR="0054487F" w:rsidRDefault="0054487F" w:rsidP="0054487F">
      <w:pPr>
        <w:pStyle w:val="2"/>
        <w:rPr>
          <w:rtl/>
        </w:rPr>
      </w:pPr>
      <w:r>
        <w:rPr>
          <w:rtl/>
        </w:rPr>
        <w:t xml:space="preserve">הָעוֹשֶׂה </w:t>
      </w:r>
      <w:proofErr w:type="spellStart"/>
      <w:r>
        <w:rPr>
          <w:rtl/>
        </w:rPr>
        <w:t>סֻכָּתו</w:t>
      </w:r>
      <w:proofErr w:type="spellEnd"/>
      <w:r>
        <w:rPr>
          <w:rtl/>
        </w:rPr>
        <w:t>ֹ בֵּין הָאִילָנוֹת, וְהָאִילָנוֹת דְּפָנוֹת לָהּ</w:t>
      </w:r>
      <w:r>
        <w:rPr>
          <w:rFonts w:hint="cs"/>
          <w:rtl/>
        </w:rPr>
        <w:t xml:space="preserve"> - </w:t>
      </w:r>
      <w:r>
        <w:rPr>
          <w:rtl/>
        </w:rPr>
        <w:t>כְּשֵׁרָה.</w:t>
      </w:r>
    </w:p>
    <w:p w:rsidR="0054487F" w:rsidRDefault="0054487F" w:rsidP="0054487F">
      <w:pPr>
        <w:pStyle w:val="2"/>
        <w:rPr>
          <w:rtl/>
        </w:rPr>
      </w:pPr>
    </w:p>
    <w:p w:rsidR="0054487F" w:rsidRDefault="0054487F" w:rsidP="0054487F">
      <w:pPr>
        <w:pStyle w:val="2"/>
        <w:rPr>
          <w:rtl/>
        </w:rPr>
      </w:pPr>
      <w:r>
        <w:rPr>
          <w:rtl/>
        </w:rPr>
        <w:t>שְׁלוּחֵי מִצְוָה</w:t>
      </w:r>
      <w:r>
        <w:rPr>
          <w:rFonts w:hint="cs"/>
          <w:rtl/>
        </w:rPr>
        <w:t xml:space="preserve"> -</w:t>
      </w:r>
      <w:r>
        <w:rPr>
          <w:rtl/>
        </w:rPr>
        <w:t xml:space="preserve"> </w:t>
      </w:r>
      <w:proofErr w:type="spellStart"/>
      <w:r>
        <w:rPr>
          <w:rtl/>
        </w:rPr>
        <w:t>פְּטוּרִין</w:t>
      </w:r>
      <w:proofErr w:type="spellEnd"/>
      <w:r>
        <w:rPr>
          <w:rtl/>
        </w:rPr>
        <w:t xml:space="preserve"> מִן הַסֻּכָּה. </w:t>
      </w:r>
    </w:p>
    <w:p w:rsidR="0054487F" w:rsidRDefault="0054487F" w:rsidP="0054487F">
      <w:pPr>
        <w:pStyle w:val="2"/>
        <w:rPr>
          <w:rtl/>
        </w:rPr>
      </w:pPr>
      <w:r>
        <w:rPr>
          <w:rtl/>
        </w:rPr>
        <w:t>חוֹלִין וּמְשַׁמְּשֵיהֶן</w:t>
      </w:r>
      <w:r>
        <w:rPr>
          <w:rFonts w:hint="cs"/>
          <w:rtl/>
        </w:rPr>
        <w:t xml:space="preserve"> -</w:t>
      </w:r>
      <w:r>
        <w:rPr>
          <w:rtl/>
        </w:rPr>
        <w:t xml:space="preserve"> </w:t>
      </w:r>
      <w:proofErr w:type="spellStart"/>
      <w:r>
        <w:rPr>
          <w:rtl/>
        </w:rPr>
        <w:t>פְּטוּרִין</w:t>
      </w:r>
      <w:proofErr w:type="spellEnd"/>
      <w:r>
        <w:rPr>
          <w:rtl/>
        </w:rPr>
        <w:t xml:space="preserve"> מִן הַסֻּכָּה. </w:t>
      </w:r>
    </w:p>
    <w:p w:rsidR="0054487F" w:rsidRDefault="0054487F" w:rsidP="0054487F">
      <w:pPr>
        <w:pStyle w:val="2"/>
        <w:rPr>
          <w:rtl/>
        </w:rPr>
      </w:pPr>
    </w:p>
    <w:p w:rsidR="0054487F" w:rsidRDefault="0054487F" w:rsidP="0054487F">
      <w:pPr>
        <w:pStyle w:val="2"/>
        <w:rPr>
          <w:rtl/>
        </w:rPr>
      </w:pPr>
      <w:proofErr w:type="spellStart"/>
      <w:r>
        <w:rPr>
          <w:rtl/>
        </w:rPr>
        <w:t>אוֹכְלִין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וְשׁוֹתִין</w:t>
      </w:r>
      <w:proofErr w:type="spellEnd"/>
      <w:r>
        <w:rPr>
          <w:rtl/>
        </w:rPr>
        <w:t xml:space="preserve"> עֲרַאי חוּץ לַסֻּכָּה</w:t>
      </w:r>
      <w:r>
        <w:rPr>
          <w:rFonts w:hint="cs"/>
          <w:rtl/>
        </w:rPr>
        <w:t>.</w:t>
      </w:r>
    </w:p>
    <w:p w:rsidR="0054487F" w:rsidRDefault="0054487F" w:rsidP="0054487F">
      <w:pPr>
        <w:spacing w:before="120" w:after="120" w:line="288" w:lineRule="auto"/>
        <w:rPr>
          <w:b/>
          <w:bCs/>
          <w:sz w:val="26"/>
          <w:szCs w:val="26"/>
          <w:rtl/>
        </w:rPr>
      </w:pPr>
    </w:p>
    <w:p w:rsidR="0054487F" w:rsidRDefault="0054487F" w:rsidP="0054487F">
      <w:pPr>
        <w:spacing w:before="120" w:after="120" w:line="288" w:lineRule="auto"/>
        <w:rPr>
          <w:b/>
          <w:bCs/>
          <w:sz w:val="26"/>
          <w:szCs w:val="26"/>
          <w:rtl/>
        </w:rPr>
      </w:pPr>
    </w:p>
    <w:p w:rsidR="0054487F" w:rsidRPr="007120CC" w:rsidRDefault="0054487F" w:rsidP="0054487F">
      <w:pPr>
        <w:spacing w:before="120" w:after="120" w:line="288" w:lineRule="auto"/>
        <w:rPr>
          <w:sz w:val="26"/>
          <w:szCs w:val="26"/>
          <w:rtl/>
        </w:rPr>
      </w:pPr>
      <w:r w:rsidRPr="007120CC">
        <w:rPr>
          <w:rFonts w:hint="cs"/>
          <w:b/>
          <w:bCs/>
          <w:sz w:val="26"/>
          <w:szCs w:val="26"/>
          <w:rtl/>
        </w:rPr>
        <w:t xml:space="preserve">משימה </w:t>
      </w:r>
      <w:r>
        <w:rPr>
          <w:rFonts w:hint="cs"/>
          <w:b/>
          <w:bCs/>
          <w:sz w:val="26"/>
          <w:szCs w:val="26"/>
          <w:rtl/>
        </w:rPr>
        <w:t>1</w:t>
      </w:r>
      <w:r w:rsidRPr="007120CC">
        <w:rPr>
          <w:rFonts w:hint="cs"/>
          <w:sz w:val="26"/>
          <w:szCs w:val="26"/>
          <w:rtl/>
        </w:rPr>
        <w:t>:</w:t>
      </w:r>
    </w:p>
    <w:p w:rsidR="0054487F" w:rsidRPr="007120CC" w:rsidRDefault="0054487F" w:rsidP="0054487F">
      <w:pPr>
        <w:pStyle w:val="a3"/>
        <w:numPr>
          <w:ilvl w:val="0"/>
          <w:numId w:val="1"/>
        </w:numPr>
        <w:spacing w:before="120" w:after="120" w:line="288" w:lineRule="auto"/>
        <w:rPr>
          <w:sz w:val="26"/>
          <w:szCs w:val="26"/>
        </w:rPr>
      </w:pPr>
      <w:r w:rsidRPr="007120CC">
        <w:rPr>
          <w:rFonts w:hint="cs"/>
          <w:sz w:val="26"/>
          <w:szCs w:val="26"/>
          <w:rtl/>
        </w:rPr>
        <w:t>במשנה</w:t>
      </w:r>
      <w:r>
        <w:rPr>
          <w:rFonts w:hint="cs"/>
          <w:sz w:val="26"/>
          <w:szCs w:val="26"/>
          <w:rtl/>
        </w:rPr>
        <w:t xml:space="preserve"> שלנו יש</w:t>
      </w:r>
      <w:r w:rsidRPr="007120CC">
        <w:rPr>
          <w:rFonts w:hint="cs"/>
          <w:sz w:val="26"/>
          <w:szCs w:val="26"/>
          <w:rtl/>
        </w:rPr>
        <w:t xml:space="preserve"> </w:t>
      </w:r>
      <w:r w:rsidRPr="007120CC">
        <w:rPr>
          <w:rFonts w:hint="cs"/>
          <w:b/>
          <w:bCs/>
          <w:sz w:val="26"/>
          <w:szCs w:val="26"/>
          <w:rtl/>
        </w:rPr>
        <w:t>ר</w:t>
      </w:r>
      <w:r>
        <w:rPr>
          <w:rFonts w:hint="cs"/>
          <w:b/>
          <w:bCs/>
          <w:sz w:val="26"/>
          <w:szCs w:val="26"/>
          <w:rtl/>
        </w:rPr>
        <w:t>ֵ</w:t>
      </w:r>
      <w:r w:rsidRPr="007120CC">
        <w:rPr>
          <w:rFonts w:hint="cs"/>
          <w:b/>
          <w:bCs/>
          <w:sz w:val="26"/>
          <w:szCs w:val="26"/>
          <w:rtl/>
        </w:rPr>
        <w:t>ישא</w:t>
      </w:r>
      <w:r w:rsidRPr="007120CC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(</w:t>
      </w:r>
      <w:r w:rsidRPr="007120CC">
        <w:rPr>
          <w:rFonts w:hint="cs"/>
          <w:sz w:val="26"/>
          <w:szCs w:val="26"/>
          <w:rtl/>
        </w:rPr>
        <w:t>החלק הראשון</w:t>
      </w:r>
      <w:r>
        <w:rPr>
          <w:rFonts w:hint="cs"/>
          <w:sz w:val="26"/>
          <w:szCs w:val="26"/>
          <w:rtl/>
        </w:rPr>
        <w:t>)</w:t>
      </w:r>
      <w:r w:rsidRPr="002A4CDF">
        <w:rPr>
          <w:rFonts w:hint="cs"/>
          <w:sz w:val="26"/>
          <w:szCs w:val="26"/>
          <w:rtl/>
        </w:rPr>
        <w:t>,</w:t>
      </w:r>
      <w:r w:rsidRPr="002A4CDF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Pr="002A4CDF">
        <w:rPr>
          <w:rFonts w:hint="cs"/>
          <w:b/>
          <w:bCs/>
          <w:sz w:val="26"/>
          <w:szCs w:val="26"/>
          <w:rtl/>
        </w:rPr>
        <w:t>מְצִיעָתָא</w:t>
      </w:r>
      <w:proofErr w:type="spellEnd"/>
      <w:r w:rsidRPr="007120CC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(</w:t>
      </w:r>
      <w:r w:rsidRPr="007120CC">
        <w:rPr>
          <w:rFonts w:hint="cs"/>
          <w:sz w:val="26"/>
          <w:szCs w:val="26"/>
          <w:rtl/>
        </w:rPr>
        <w:t>החלק האמצעי</w:t>
      </w:r>
      <w:r>
        <w:rPr>
          <w:rFonts w:hint="cs"/>
          <w:sz w:val="26"/>
          <w:szCs w:val="26"/>
          <w:rtl/>
        </w:rPr>
        <w:t>)</w:t>
      </w:r>
      <w:r w:rsidRPr="007120CC">
        <w:rPr>
          <w:rFonts w:hint="cs"/>
          <w:sz w:val="26"/>
          <w:szCs w:val="26"/>
          <w:rtl/>
        </w:rPr>
        <w:t xml:space="preserve"> </w:t>
      </w:r>
      <w:r w:rsidRPr="007120CC">
        <w:rPr>
          <w:rFonts w:hint="cs"/>
          <w:b/>
          <w:bCs/>
          <w:sz w:val="26"/>
          <w:szCs w:val="26"/>
          <w:rtl/>
        </w:rPr>
        <w:t>וס</w:t>
      </w:r>
      <w:r>
        <w:rPr>
          <w:rFonts w:hint="cs"/>
          <w:b/>
          <w:bCs/>
          <w:sz w:val="26"/>
          <w:szCs w:val="26"/>
          <w:rtl/>
        </w:rPr>
        <w:t>ֵ</w:t>
      </w:r>
      <w:r w:rsidRPr="007120CC">
        <w:rPr>
          <w:rFonts w:hint="cs"/>
          <w:b/>
          <w:bCs/>
          <w:sz w:val="26"/>
          <w:szCs w:val="26"/>
          <w:rtl/>
        </w:rPr>
        <w:t>יפא</w:t>
      </w:r>
      <w:r w:rsidRPr="007120CC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(</w:t>
      </w:r>
      <w:r w:rsidRPr="007120CC">
        <w:rPr>
          <w:rFonts w:hint="cs"/>
          <w:sz w:val="26"/>
          <w:szCs w:val="26"/>
          <w:rtl/>
        </w:rPr>
        <w:t>סוף המשנה</w:t>
      </w:r>
      <w:r>
        <w:rPr>
          <w:rFonts w:hint="cs"/>
          <w:sz w:val="26"/>
          <w:szCs w:val="26"/>
          <w:rtl/>
        </w:rPr>
        <w:t>)</w:t>
      </w:r>
      <w:r w:rsidRPr="007120CC">
        <w:rPr>
          <w:rFonts w:hint="cs"/>
          <w:sz w:val="26"/>
          <w:szCs w:val="26"/>
          <w:rtl/>
        </w:rPr>
        <w:t>.</w:t>
      </w:r>
    </w:p>
    <w:p w:rsidR="0054487F" w:rsidRDefault="0054487F" w:rsidP="0054487F">
      <w:pPr>
        <w:pStyle w:val="a3"/>
        <w:spacing w:before="120" w:after="120" w:line="288" w:lineRule="auto"/>
        <w:ind w:left="3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סמנו </w:t>
      </w:r>
      <w:r w:rsidRPr="0054487F">
        <w:rPr>
          <w:rFonts w:hint="cs"/>
          <w:sz w:val="26"/>
          <w:szCs w:val="26"/>
          <w:highlight w:val="lightGray"/>
          <w:rtl/>
        </w:rPr>
        <w:t>בצהוב</w:t>
      </w:r>
      <w:r>
        <w:rPr>
          <w:rFonts w:hint="cs"/>
          <w:sz w:val="26"/>
          <w:szCs w:val="26"/>
          <w:rtl/>
        </w:rPr>
        <w:t xml:space="preserve"> את המילה הראשונה שבכל חלק.</w:t>
      </w:r>
    </w:p>
    <w:p w:rsidR="0054487F" w:rsidRPr="007120CC" w:rsidRDefault="0054487F" w:rsidP="0054487F">
      <w:pPr>
        <w:pStyle w:val="a3"/>
        <w:spacing w:before="120" w:after="120" w:line="288" w:lineRule="auto"/>
        <w:ind w:left="360"/>
        <w:rPr>
          <w:sz w:val="26"/>
          <w:szCs w:val="26"/>
          <w:rtl/>
        </w:rPr>
      </w:pPr>
    </w:p>
    <w:p w:rsidR="0054487F" w:rsidRPr="007120CC" w:rsidRDefault="0054487F" w:rsidP="0054487F">
      <w:pPr>
        <w:pStyle w:val="a3"/>
        <w:numPr>
          <w:ilvl w:val="0"/>
          <w:numId w:val="1"/>
        </w:numPr>
        <w:spacing w:before="120" w:after="120" w:line="288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סמנו </w:t>
      </w:r>
      <w:r w:rsidRPr="0054487F">
        <w:rPr>
          <w:rFonts w:hint="cs"/>
          <w:sz w:val="26"/>
          <w:szCs w:val="26"/>
          <w:highlight w:val="lightGray"/>
          <w:rtl/>
        </w:rPr>
        <w:t>בירוק</w:t>
      </w:r>
      <w:r>
        <w:rPr>
          <w:rFonts w:hint="cs"/>
          <w:sz w:val="26"/>
          <w:szCs w:val="26"/>
          <w:rtl/>
        </w:rPr>
        <w:t xml:space="preserve"> את </w:t>
      </w:r>
      <w:r w:rsidRPr="00BF1119">
        <w:rPr>
          <w:rFonts w:hint="cs"/>
          <w:b/>
          <w:bCs/>
          <w:sz w:val="26"/>
          <w:szCs w:val="26"/>
          <w:rtl/>
        </w:rPr>
        <w:t xml:space="preserve">מילות הדין </w:t>
      </w:r>
      <w:r>
        <w:rPr>
          <w:rFonts w:hint="cs"/>
          <w:sz w:val="26"/>
          <w:szCs w:val="26"/>
          <w:rtl/>
        </w:rPr>
        <w:t>שמופיעות במשנה.</w:t>
      </w:r>
    </w:p>
    <w:p w:rsidR="0054487F" w:rsidRPr="007120CC" w:rsidRDefault="0054487F" w:rsidP="0054487F">
      <w:pPr>
        <w:spacing w:before="120" w:after="120" w:line="288" w:lineRule="auto"/>
        <w:ind w:firstLine="360"/>
        <w:rPr>
          <w:sz w:val="26"/>
          <w:szCs w:val="26"/>
          <w:rtl/>
        </w:rPr>
      </w:pPr>
      <w:r w:rsidRPr="007120CC">
        <w:rPr>
          <w:rFonts w:hint="cs"/>
          <w:sz w:val="26"/>
          <w:szCs w:val="26"/>
          <w:rtl/>
        </w:rPr>
        <w:t>מילת הדין ____ מופיעה במשנה פעם אחת.</w:t>
      </w:r>
    </w:p>
    <w:p w:rsidR="0054487F" w:rsidRDefault="0054487F" w:rsidP="0054487F">
      <w:pPr>
        <w:spacing w:before="120" w:after="120" w:line="288" w:lineRule="auto"/>
        <w:ind w:firstLine="360"/>
        <w:rPr>
          <w:sz w:val="26"/>
          <w:szCs w:val="26"/>
          <w:rtl/>
        </w:rPr>
      </w:pPr>
      <w:r w:rsidRPr="007120CC">
        <w:rPr>
          <w:rFonts w:hint="cs"/>
          <w:sz w:val="26"/>
          <w:szCs w:val="26"/>
          <w:rtl/>
        </w:rPr>
        <w:t>מילת הדין ______ מופיעה במשנה פעמיים.</w:t>
      </w:r>
    </w:p>
    <w:p w:rsidR="0054487F" w:rsidRPr="007120CC" w:rsidRDefault="0054487F" w:rsidP="0054487F">
      <w:pPr>
        <w:spacing w:before="120" w:after="120" w:line="288" w:lineRule="auto"/>
        <w:ind w:firstLine="360"/>
        <w:rPr>
          <w:sz w:val="26"/>
          <w:szCs w:val="26"/>
          <w:rtl/>
        </w:rPr>
      </w:pPr>
    </w:p>
    <w:p w:rsidR="0054487F" w:rsidRPr="007120CC" w:rsidRDefault="0054487F" w:rsidP="0054487F">
      <w:pPr>
        <w:spacing w:before="120" w:after="120" w:line="288" w:lineRule="auto"/>
        <w:rPr>
          <w:sz w:val="26"/>
          <w:szCs w:val="26"/>
          <w:rtl/>
        </w:rPr>
      </w:pPr>
      <w:r w:rsidRPr="007120CC">
        <w:rPr>
          <w:rFonts w:hint="cs"/>
          <w:b/>
          <w:bCs/>
          <w:sz w:val="26"/>
          <w:szCs w:val="26"/>
          <w:rtl/>
        </w:rPr>
        <w:t xml:space="preserve">משימה </w:t>
      </w:r>
      <w:r>
        <w:rPr>
          <w:rFonts w:hint="cs"/>
          <w:b/>
          <w:bCs/>
          <w:sz w:val="26"/>
          <w:szCs w:val="26"/>
          <w:rtl/>
        </w:rPr>
        <w:t>2</w:t>
      </w:r>
      <w:r w:rsidRPr="007120CC">
        <w:rPr>
          <w:rFonts w:hint="cs"/>
          <w:sz w:val="26"/>
          <w:szCs w:val="26"/>
          <w:rtl/>
        </w:rPr>
        <w:t>:</w:t>
      </w:r>
    </w:p>
    <w:p w:rsidR="0054487F" w:rsidRPr="0054487F" w:rsidRDefault="0054487F" w:rsidP="0054487F">
      <w:pPr>
        <w:spacing w:before="120" w:after="120" w:line="288" w:lineRule="auto"/>
        <w:rPr>
          <w:sz w:val="26"/>
          <w:szCs w:val="26"/>
          <w:rtl/>
        </w:rPr>
      </w:pPr>
      <w:r w:rsidRPr="0054487F">
        <w:rPr>
          <w:rFonts w:hint="cs"/>
          <w:b/>
          <w:bCs/>
          <w:sz w:val="26"/>
          <w:szCs w:val="26"/>
          <w:rtl/>
        </w:rPr>
        <w:t>ברישא</w:t>
      </w:r>
      <w:r w:rsidRPr="0054487F">
        <w:rPr>
          <w:rFonts w:hint="cs"/>
          <w:sz w:val="26"/>
          <w:szCs w:val="26"/>
          <w:rtl/>
        </w:rPr>
        <w:t xml:space="preserve"> של המשנה יש </w:t>
      </w:r>
      <w:r w:rsidRPr="0054487F">
        <w:rPr>
          <w:rFonts w:hint="cs"/>
          <w:sz w:val="26"/>
          <w:szCs w:val="26"/>
          <w:u w:val="single"/>
          <w:rtl/>
        </w:rPr>
        <w:t>מקרה</w:t>
      </w:r>
      <w:r w:rsidRPr="0054487F">
        <w:rPr>
          <w:rFonts w:hint="cs"/>
          <w:sz w:val="26"/>
          <w:szCs w:val="26"/>
          <w:rtl/>
        </w:rPr>
        <w:t xml:space="preserve"> ודין:</w:t>
      </w:r>
    </w:p>
    <w:p w:rsidR="0054487F" w:rsidRPr="0054487F" w:rsidRDefault="0054487F" w:rsidP="0054487F">
      <w:pPr>
        <w:spacing w:before="120" w:after="120" w:line="288" w:lineRule="auto"/>
        <w:rPr>
          <w:sz w:val="26"/>
          <w:szCs w:val="26"/>
          <w:rtl/>
        </w:rPr>
      </w:pPr>
      <w:r w:rsidRPr="0054487F">
        <w:rPr>
          <w:sz w:val="26"/>
          <w:szCs w:val="26"/>
          <w:u w:val="single"/>
          <w:rtl/>
        </w:rPr>
        <w:t xml:space="preserve">הָעוֹשֶׂה </w:t>
      </w:r>
      <w:proofErr w:type="spellStart"/>
      <w:r w:rsidRPr="0054487F">
        <w:rPr>
          <w:sz w:val="26"/>
          <w:szCs w:val="26"/>
          <w:u w:val="single"/>
          <w:rtl/>
        </w:rPr>
        <w:t>סֻכָּתו</w:t>
      </w:r>
      <w:proofErr w:type="spellEnd"/>
      <w:r w:rsidRPr="0054487F">
        <w:rPr>
          <w:sz w:val="26"/>
          <w:szCs w:val="26"/>
          <w:u w:val="single"/>
          <w:rtl/>
        </w:rPr>
        <w:t>ֹ בֵּין הָאִילָנוֹת, וְהָאִילָנוֹת דְּפָנוֹת לָהּ</w:t>
      </w:r>
      <w:r w:rsidRPr="0054487F">
        <w:rPr>
          <w:rFonts w:hint="cs"/>
          <w:sz w:val="26"/>
          <w:szCs w:val="26"/>
          <w:u w:val="single"/>
          <w:rtl/>
        </w:rPr>
        <w:t xml:space="preserve"> </w:t>
      </w:r>
      <w:r w:rsidRPr="0054487F">
        <w:rPr>
          <w:rFonts w:ascii="Arial" w:hAnsi="Arial" w:hint="cs"/>
          <w:sz w:val="26"/>
          <w:szCs w:val="26"/>
          <w:rtl/>
        </w:rPr>
        <w:t xml:space="preserve">- </w:t>
      </w:r>
      <w:r w:rsidRPr="0054487F">
        <w:rPr>
          <w:rFonts w:ascii="Arial" w:hAnsi="Arial"/>
          <w:sz w:val="26"/>
          <w:szCs w:val="26"/>
          <w:rtl/>
        </w:rPr>
        <w:t>כְּשֵׁרָה.</w:t>
      </w:r>
    </w:p>
    <w:p w:rsidR="0054487F" w:rsidRPr="0054487F" w:rsidRDefault="0054487F" w:rsidP="0054487F">
      <w:pPr>
        <w:spacing w:before="120" w:after="120" w:line="288" w:lineRule="auto"/>
        <w:rPr>
          <w:sz w:val="26"/>
          <w:szCs w:val="26"/>
          <w:rtl/>
        </w:rPr>
      </w:pPr>
      <w:r w:rsidRPr="0054487F">
        <w:rPr>
          <w:rFonts w:hint="cs"/>
          <w:sz w:val="26"/>
          <w:szCs w:val="26"/>
          <w:u w:val="single"/>
          <w:rtl/>
        </w:rPr>
        <w:t>המקרה</w:t>
      </w:r>
      <w:r w:rsidRPr="0054487F">
        <w:rPr>
          <w:rFonts w:hint="cs"/>
          <w:sz w:val="26"/>
          <w:szCs w:val="26"/>
          <w:rtl/>
        </w:rPr>
        <w:t xml:space="preserve"> (בלשונכם): ________________________________________________.</w:t>
      </w:r>
    </w:p>
    <w:p w:rsidR="0054487F" w:rsidRPr="0054487F" w:rsidRDefault="0054487F" w:rsidP="0054487F">
      <w:pPr>
        <w:spacing w:before="120" w:after="120" w:line="288" w:lineRule="auto"/>
        <w:rPr>
          <w:sz w:val="26"/>
          <w:szCs w:val="26"/>
          <w:rtl/>
        </w:rPr>
      </w:pPr>
      <w:r w:rsidRPr="0054487F">
        <w:rPr>
          <w:rFonts w:hint="cs"/>
          <w:sz w:val="26"/>
          <w:szCs w:val="26"/>
          <w:rtl/>
        </w:rPr>
        <w:t>הדין: __________________.</w:t>
      </w:r>
    </w:p>
    <w:p w:rsidR="0054487F" w:rsidRPr="0054487F" w:rsidRDefault="0054487F" w:rsidP="0054487F">
      <w:pPr>
        <w:spacing w:before="120" w:after="120" w:line="288" w:lineRule="auto"/>
        <w:rPr>
          <w:b/>
          <w:bCs/>
          <w:sz w:val="26"/>
          <w:szCs w:val="26"/>
          <w:rtl/>
        </w:rPr>
      </w:pPr>
    </w:p>
    <w:p w:rsidR="0054487F" w:rsidRPr="0054487F" w:rsidRDefault="0054487F" w:rsidP="0054487F">
      <w:pPr>
        <w:spacing w:before="120" w:after="120" w:line="288" w:lineRule="auto"/>
        <w:rPr>
          <w:b/>
          <w:bCs/>
          <w:sz w:val="26"/>
          <w:szCs w:val="26"/>
          <w:rtl/>
        </w:rPr>
      </w:pPr>
      <w:r w:rsidRPr="0054487F">
        <w:rPr>
          <w:rFonts w:hint="cs"/>
          <w:b/>
          <w:bCs/>
          <w:sz w:val="26"/>
          <w:szCs w:val="26"/>
          <w:rtl/>
        </w:rPr>
        <w:t>משימה 3:</w:t>
      </w:r>
    </w:p>
    <w:p w:rsidR="0054487F" w:rsidRPr="0054487F" w:rsidRDefault="0054487F" w:rsidP="0054487F">
      <w:pPr>
        <w:spacing w:before="120" w:after="120" w:line="288" w:lineRule="auto"/>
        <w:rPr>
          <w:b/>
          <w:bCs/>
          <w:sz w:val="26"/>
          <w:szCs w:val="26"/>
          <w:rtl/>
        </w:rPr>
      </w:pPr>
      <w:proofErr w:type="spellStart"/>
      <w:r w:rsidRPr="0054487F">
        <w:rPr>
          <w:rFonts w:hint="cs"/>
          <w:b/>
          <w:bCs/>
          <w:sz w:val="26"/>
          <w:szCs w:val="26"/>
          <w:rtl/>
        </w:rPr>
        <w:t>במציעתא</w:t>
      </w:r>
      <w:proofErr w:type="spellEnd"/>
      <w:r w:rsidRPr="0054487F">
        <w:rPr>
          <w:rFonts w:hint="cs"/>
          <w:b/>
          <w:bCs/>
          <w:sz w:val="26"/>
          <w:szCs w:val="26"/>
          <w:rtl/>
        </w:rPr>
        <w:t xml:space="preserve"> </w:t>
      </w:r>
      <w:r w:rsidRPr="0054487F">
        <w:rPr>
          <w:rFonts w:hint="cs"/>
          <w:sz w:val="26"/>
          <w:szCs w:val="26"/>
          <w:rtl/>
        </w:rPr>
        <w:t xml:space="preserve">של המשנה יש </w:t>
      </w:r>
      <w:r w:rsidRPr="0054487F">
        <w:rPr>
          <w:rFonts w:hint="cs"/>
          <w:sz w:val="26"/>
          <w:szCs w:val="26"/>
          <w:u w:val="single"/>
          <w:rtl/>
        </w:rPr>
        <w:t>שני מקרים</w:t>
      </w:r>
      <w:r w:rsidRPr="0054487F">
        <w:rPr>
          <w:rFonts w:hint="cs"/>
          <w:sz w:val="26"/>
          <w:szCs w:val="26"/>
          <w:rtl/>
        </w:rPr>
        <w:t xml:space="preserve"> שלהם </w:t>
      </w:r>
      <w:r w:rsidRPr="0054487F">
        <w:rPr>
          <w:rFonts w:hint="cs"/>
          <w:b/>
          <w:bCs/>
          <w:sz w:val="26"/>
          <w:szCs w:val="26"/>
          <w:rtl/>
        </w:rPr>
        <w:t>דין</w:t>
      </w:r>
      <w:r w:rsidRPr="0054487F">
        <w:rPr>
          <w:rFonts w:hint="cs"/>
          <w:sz w:val="26"/>
          <w:szCs w:val="26"/>
          <w:rtl/>
        </w:rPr>
        <w:t xml:space="preserve"> שווה:</w:t>
      </w:r>
    </w:p>
    <w:p w:rsidR="0054487F" w:rsidRPr="0054487F" w:rsidRDefault="0054487F" w:rsidP="0054487F">
      <w:pPr>
        <w:spacing w:before="120" w:after="120" w:line="288" w:lineRule="auto"/>
        <w:rPr>
          <w:rFonts w:ascii="Arial" w:hAnsi="Arial"/>
          <w:sz w:val="26"/>
          <w:szCs w:val="26"/>
          <w:rtl/>
        </w:rPr>
      </w:pPr>
      <w:r w:rsidRPr="0054487F">
        <w:rPr>
          <w:sz w:val="26"/>
          <w:szCs w:val="26"/>
          <w:u w:val="single"/>
          <w:rtl/>
        </w:rPr>
        <w:t>שְׁלוּחֵי מִצְוָה</w:t>
      </w:r>
      <w:r w:rsidRPr="0054487F">
        <w:rPr>
          <w:rFonts w:ascii="Arial" w:hAnsi="Arial"/>
          <w:sz w:val="26"/>
          <w:szCs w:val="26"/>
          <w:rtl/>
        </w:rPr>
        <w:t xml:space="preserve"> </w:t>
      </w:r>
      <w:proofErr w:type="spellStart"/>
      <w:r w:rsidRPr="0054487F">
        <w:rPr>
          <w:b/>
          <w:bCs/>
          <w:sz w:val="26"/>
          <w:szCs w:val="26"/>
          <w:rtl/>
        </w:rPr>
        <w:t>פְּטוּרִין</w:t>
      </w:r>
      <w:proofErr w:type="spellEnd"/>
      <w:r w:rsidRPr="0054487F">
        <w:rPr>
          <w:b/>
          <w:bCs/>
          <w:sz w:val="26"/>
          <w:szCs w:val="26"/>
          <w:rtl/>
        </w:rPr>
        <w:t xml:space="preserve"> מִן הַסֻּכָּה</w:t>
      </w:r>
      <w:r w:rsidRPr="0054487F">
        <w:rPr>
          <w:rFonts w:ascii="Arial" w:hAnsi="Arial"/>
          <w:sz w:val="26"/>
          <w:szCs w:val="26"/>
          <w:rtl/>
        </w:rPr>
        <w:t xml:space="preserve">. </w:t>
      </w:r>
    </w:p>
    <w:p w:rsidR="0054487F" w:rsidRPr="0054487F" w:rsidRDefault="0054487F" w:rsidP="0054487F">
      <w:pPr>
        <w:spacing w:before="120" w:after="120" w:line="288" w:lineRule="auto"/>
        <w:rPr>
          <w:rFonts w:ascii="Arial" w:hAnsi="Arial"/>
          <w:sz w:val="26"/>
          <w:szCs w:val="26"/>
          <w:rtl/>
        </w:rPr>
      </w:pPr>
      <w:r w:rsidRPr="0054487F">
        <w:rPr>
          <w:sz w:val="26"/>
          <w:szCs w:val="26"/>
          <w:u w:val="single"/>
          <w:rtl/>
        </w:rPr>
        <w:t>חוֹלִין וּמְשַׁמְּשֵיהֶן</w:t>
      </w:r>
      <w:r w:rsidRPr="0054487F">
        <w:rPr>
          <w:rFonts w:ascii="Arial" w:hAnsi="Arial"/>
          <w:sz w:val="26"/>
          <w:szCs w:val="26"/>
          <w:rtl/>
        </w:rPr>
        <w:t xml:space="preserve"> </w:t>
      </w:r>
      <w:proofErr w:type="spellStart"/>
      <w:r w:rsidRPr="0054487F">
        <w:rPr>
          <w:b/>
          <w:bCs/>
          <w:sz w:val="26"/>
          <w:szCs w:val="26"/>
          <w:rtl/>
        </w:rPr>
        <w:t>פְּטוּרִין</w:t>
      </w:r>
      <w:proofErr w:type="spellEnd"/>
      <w:r w:rsidRPr="0054487F">
        <w:rPr>
          <w:b/>
          <w:bCs/>
          <w:sz w:val="26"/>
          <w:szCs w:val="26"/>
          <w:rtl/>
        </w:rPr>
        <w:t xml:space="preserve"> מִן הַסֻּכָּה</w:t>
      </w:r>
      <w:r w:rsidRPr="0054487F">
        <w:rPr>
          <w:rFonts w:ascii="Arial" w:hAnsi="Arial"/>
          <w:sz w:val="26"/>
          <w:szCs w:val="26"/>
          <w:rtl/>
        </w:rPr>
        <w:t xml:space="preserve">. </w:t>
      </w:r>
    </w:p>
    <w:p w:rsidR="0054487F" w:rsidRPr="0054487F" w:rsidRDefault="0054487F" w:rsidP="0054487F">
      <w:pPr>
        <w:spacing w:before="120" w:after="120" w:line="288" w:lineRule="auto"/>
        <w:rPr>
          <w:rFonts w:ascii="Arial" w:hAnsi="Arial"/>
          <w:sz w:val="26"/>
          <w:szCs w:val="26"/>
          <w:rtl/>
        </w:rPr>
      </w:pPr>
    </w:p>
    <w:p w:rsidR="0054487F" w:rsidRPr="0054487F" w:rsidRDefault="0054487F" w:rsidP="0054487F">
      <w:pPr>
        <w:spacing w:before="120" w:after="120" w:line="288" w:lineRule="auto"/>
        <w:rPr>
          <w:rFonts w:ascii="Arial" w:hAnsi="Arial"/>
          <w:sz w:val="26"/>
          <w:szCs w:val="26"/>
          <w:rtl/>
        </w:rPr>
      </w:pPr>
      <w:r w:rsidRPr="0054487F">
        <w:rPr>
          <w:rFonts w:ascii="Arial" w:hAnsi="Arial" w:hint="cs"/>
          <w:sz w:val="26"/>
          <w:szCs w:val="26"/>
          <w:rtl/>
        </w:rPr>
        <w:t>כִּתבו בלשון המשנה:</w:t>
      </w:r>
    </w:p>
    <w:p w:rsidR="0054487F" w:rsidRPr="0054487F" w:rsidRDefault="0054487F" w:rsidP="0054487F">
      <w:pPr>
        <w:spacing w:before="120" w:after="120" w:line="288" w:lineRule="auto"/>
        <w:rPr>
          <w:rFonts w:ascii="Arial" w:hAnsi="Arial"/>
          <w:sz w:val="26"/>
          <w:szCs w:val="26"/>
          <w:rtl/>
        </w:rPr>
      </w:pPr>
      <w:r w:rsidRPr="0054487F">
        <w:rPr>
          <w:rFonts w:hint="cs"/>
          <w:sz w:val="26"/>
          <w:szCs w:val="26"/>
          <w:u w:val="single"/>
          <w:rtl/>
        </w:rPr>
        <w:t>מקרה א</w:t>
      </w:r>
      <w:r w:rsidRPr="0054487F">
        <w:rPr>
          <w:rFonts w:ascii="Arial" w:hAnsi="Arial" w:hint="cs"/>
          <w:sz w:val="26"/>
          <w:szCs w:val="26"/>
          <w:rtl/>
        </w:rPr>
        <w:t>: _____________________________________________________.</w:t>
      </w:r>
    </w:p>
    <w:p w:rsidR="0054487F" w:rsidRPr="0054487F" w:rsidRDefault="0054487F" w:rsidP="0054487F">
      <w:pPr>
        <w:spacing w:before="120" w:after="120" w:line="288" w:lineRule="auto"/>
        <w:rPr>
          <w:rFonts w:ascii="Arial" w:hAnsi="Arial"/>
          <w:sz w:val="26"/>
          <w:szCs w:val="26"/>
          <w:rtl/>
        </w:rPr>
      </w:pPr>
      <w:r w:rsidRPr="0054487F">
        <w:rPr>
          <w:rFonts w:hint="cs"/>
          <w:sz w:val="26"/>
          <w:szCs w:val="26"/>
          <w:u w:val="single"/>
          <w:rtl/>
        </w:rPr>
        <w:t>מקרה ב</w:t>
      </w:r>
      <w:r w:rsidRPr="0054487F">
        <w:rPr>
          <w:rFonts w:ascii="Arial" w:hAnsi="Arial" w:hint="cs"/>
          <w:sz w:val="26"/>
          <w:szCs w:val="26"/>
          <w:rtl/>
        </w:rPr>
        <w:t>: ____________________________________________________.</w:t>
      </w:r>
    </w:p>
    <w:p w:rsidR="0054487F" w:rsidRPr="0054487F" w:rsidRDefault="0054487F" w:rsidP="0054487F">
      <w:pPr>
        <w:spacing w:before="120" w:after="120" w:line="288" w:lineRule="auto"/>
        <w:rPr>
          <w:rFonts w:ascii="Arial" w:hAnsi="Arial"/>
          <w:sz w:val="26"/>
          <w:szCs w:val="26"/>
          <w:rtl/>
        </w:rPr>
      </w:pPr>
      <w:r w:rsidRPr="0054487F">
        <w:rPr>
          <w:rFonts w:hint="cs"/>
          <w:b/>
          <w:bCs/>
          <w:sz w:val="26"/>
          <w:szCs w:val="26"/>
          <w:rtl/>
        </w:rPr>
        <w:t>הדין</w:t>
      </w:r>
      <w:r w:rsidRPr="0054487F">
        <w:rPr>
          <w:rFonts w:ascii="Arial" w:hAnsi="Arial" w:hint="cs"/>
          <w:sz w:val="26"/>
          <w:szCs w:val="26"/>
          <w:rtl/>
        </w:rPr>
        <w:t xml:space="preserve"> בשני המקרים: ______________________________.</w:t>
      </w:r>
    </w:p>
    <w:p w:rsidR="0054487F" w:rsidRPr="0054487F" w:rsidRDefault="0054487F" w:rsidP="0054487F">
      <w:pPr>
        <w:spacing w:before="120" w:after="120" w:line="288" w:lineRule="auto"/>
        <w:rPr>
          <w:sz w:val="26"/>
          <w:szCs w:val="26"/>
          <w:rtl/>
        </w:rPr>
      </w:pPr>
    </w:p>
    <w:p w:rsidR="0054487F" w:rsidRPr="0054487F" w:rsidRDefault="0054487F" w:rsidP="0054487F">
      <w:pPr>
        <w:spacing w:before="120" w:after="120" w:line="288" w:lineRule="auto"/>
        <w:rPr>
          <w:sz w:val="26"/>
          <w:szCs w:val="26"/>
          <w:rtl/>
        </w:rPr>
      </w:pPr>
    </w:p>
    <w:p w:rsidR="0054487F" w:rsidRPr="0054487F" w:rsidRDefault="0054487F" w:rsidP="0054487F">
      <w:pPr>
        <w:spacing w:before="120" w:after="120" w:line="288" w:lineRule="auto"/>
        <w:rPr>
          <w:b/>
          <w:bCs/>
          <w:sz w:val="26"/>
          <w:szCs w:val="26"/>
          <w:rtl/>
        </w:rPr>
      </w:pPr>
      <w:r w:rsidRPr="0054487F">
        <w:rPr>
          <w:rFonts w:hint="cs"/>
          <w:b/>
          <w:bCs/>
          <w:sz w:val="26"/>
          <w:szCs w:val="26"/>
          <w:rtl/>
        </w:rPr>
        <w:t>משימה 4:</w:t>
      </w:r>
    </w:p>
    <w:p w:rsidR="0054487F" w:rsidRPr="0054487F" w:rsidRDefault="0054487F" w:rsidP="0054487F">
      <w:pPr>
        <w:pStyle w:val="a3"/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54487F">
        <w:rPr>
          <w:rFonts w:hint="cs"/>
          <w:sz w:val="26"/>
          <w:szCs w:val="26"/>
          <w:rtl/>
        </w:rPr>
        <w:t xml:space="preserve">דוד נוסע לבקר את סבו החולה בחג הסוכות </w:t>
      </w:r>
      <w:r w:rsidRPr="0054487F">
        <w:rPr>
          <w:sz w:val="26"/>
          <w:szCs w:val="26"/>
          <w:rtl/>
        </w:rPr>
        <w:t>–</w:t>
      </w:r>
      <w:r w:rsidRPr="0054487F">
        <w:rPr>
          <w:rFonts w:hint="cs"/>
          <w:sz w:val="26"/>
          <w:szCs w:val="26"/>
          <w:rtl/>
        </w:rPr>
        <w:t xml:space="preserve"> </w:t>
      </w:r>
    </w:p>
    <w:p w:rsidR="0054487F" w:rsidRPr="0054487F" w:rsidRDefault="0054487F" w:rsidP="0054487F">
      <w:pPr>
        <w:pStyle w:val="a3"/>
        <w:spacing w:after="0" w:line="360" w:lineRule="auto"/>
        <w:ind w:left="360"/>
        <w:rPr>
          <w:sz w:val="26"/>
          <w:szCs w:val="26"/>
          <w:rtl/>
        </w:rPr>
      </w:pPr>
      <w:r w:rsidRPr="0054487F">
        <w:rPr>
          <w:rFonts w:hint="cs"/>
          <w:sz w:val="26"/>
          <w:szCs w:val="26"/>
          <w:rtl/>
        </w:rPr>
        <w:t xml:space="preserve">האם בזמן הנסיעה מותר לו לאכול לחם במכונית? </w:t>
      </w:r>
      <w:r w:rsidRPr="0054487F">
        <w:rPr>
          <w:rFonts w:hint="cs"/>
          <w:sz w:val="26"/>
          <w:szCs w:val="26"/>
          <w:u w:val="single"/>
          <w:rtl/>
        </w:rPr>
        <w:t>כן / לא</w:t>
      </w:r>
    </w:p>
    <w:p w:rsidR="0054487F" w:rsidRPr="0054487F" w:rsidRDefault="0054487F" w:rsidP="0054487F">
      <w:pPr>
        <w:pStyle w:val="a3"/>
        <w:spacing w:after="0" w:line="360" w:lineRule="auto"/>
        <w:ind w:left="360"/>
        <w:rPr>
          <w:sz w:val="26"/>
          <w:szCs w:val="26"/>
          <w:rtl/>
        </w:rPr>
      </w:pPr>
      <w:r w:rsidRPr="0054487F">
        <w:rPr>
          <w:rFonts w:hint="cs"/>
          <w:sz w:val="26"/>
          <w:szCs w:val="26"/>
          <w:rtl/>
        </w:rPr>
        <w:t>נַמְּקו! ____________________________________________________.</w:t>
      </w:r>
    </w:p>
    <w:p w:rsidR="0054487F" w:rsidRPr="0054487F" w:rsidRDefault="0054487F" w:rsidP="0054487F">
      <w:pPr>
        <w:pStyle w:val="a3"/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54487F">
        <w:rPr>
          <w:rFonts w:hint="cs"/>
          <w:sz w:val="26"/>
          <w:szCs w:val="26"/>
          <w:rtl/>
        </w:rPr>
        <w:t xml:space="preserve">משה מאושפז בבית החולים ואחיו חיים נמצא ליד מיטתו </w:t>
      </w:r>
      <w:r w:rsidRPr="0054487F">
        <w:rPr>
          <w:sz w:val="26"/>
          <w:szCs w:val="26"/>
          <w:rtl/>
        </w:rPr>
        <w:t>–</w:t>
      </w:r>
      <w:r w:rsidRPr="0054487F">
        <w:rPr>
          <w:rFonts w:hint="cs"/>
          <w:sz w:val="26"/>
          <w:szCs w:val="26"/>
          <w:rtl/>
        </w:rPr>
        <w:t xml:space="preserve"> </w:t>
      </w:r>
    </w:p>
    <w:p w:rsidR="0054487F" w:rsidRPr="0054487F" w:rsidRDefault="0054487F" w:rsidP="0054487F">
      <w:pPr>
        <w:pStyle w:val="a3"/>
        <w:spacing w:after="0" w:line="360" w:lineRule="auto"/>
        <w:ind w:left="360"/>
        <w:rPr>
          <w:sz w:val="26"/>
          <w:szCs w:val="26"/>
          <w:rtl/>
        </w:rPr>
      </w:pPr>
      <w:r w:rsidRPr="0054487F">
        <w:rPr>
          <w:rFonts w:hint="cs"/>
          <w:sz w:val="26"/>
          <w:szCs w:val="26"/>
          <w:rtl/>
        </w:rPr>
        <w:t xml:space="preserve">האם חיים חייב לחפש סוכה לאכול בה לחם? </w:t>
      </w:r>
      <w:r w:rsidRPr="0054487F">
        <w:rPr>
          <w:rFonts w:hint="cs"/>
          <w:sz w:val="26"/>
          <w:szCs w:val="26"/>
          <w:u w:val="single"/>
          <w:rtl/>
        </w:rPr>
        <w:t>כן / לא.</w:t>
      </w:r>
    </w:p>
    <w:p w:rsidR="0054487F" w:rsidRPr="0054487F" w:rsidRDefault="0054487F" w:rsidP="0054487F">
      <w:pPr>
        <w:pStyle w:val="a3"/>
        <w:spacing w:after="0" w:line="360" w:lineRule="auto"/>
        <w:ind w:left="360"/>
        <w:rPr>
          <w:sz w:val="26"/>
          <w:szCs w:val="26"/>
          <w:rtl/>
        </w:rPr>
      </w:pPr>
      <w:r w:rsidRPr="0054487F">
        <w:rPr>
          <w:rFonts w:hint="cs"/>
          <w:sz w:val="26"/>
          <w:szCs w:val="26"/>
          <w:rtl/>
        </w:rPr>
        <w:t>נמקו! ____________________________________________________.</w:t>
      </w:r>
    </w:p>
    <w:p w:rsidR="0054487F" w:rsidRPr="0054487F" w:rsidRDefault="0054487F" w:rsidP="0054487F">
      <w:pPr>
        <w:pStyle w:val="a3"/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54487F">
        <w:rPr>
          <w:rFonts w:hint="cs"/>
          <w:sz w:val="26"/>
          <w:szCs w:val="26"/>
          <w:rtl/>
        </w:rPr>
        <w:t xml:space="preserve">חגי הולך לבקר חברים </w:t>
      </w:r>
      <w:r w:rsidRPr="0054487F">
        <w:rPr>
          <w:sz w:val="26"/>
          <w:szCs w:val="26"/>
          <w:rtl/>
        </w:rPr>
        <w:t>–</w:t>
      </w:r>
      <w:r w:rsidRPr="0054487F">
        <w:rPr>
          <w:rFonts w:hint="cs"/>
          <w:sz w:val="26"/>
          <w:szCs w:val="26"/>
          <w:rtl/>
        </w:rPr>
        <w:t xml:space="preserve"> </w:t>
      </w:r>
    </w:p>
    <w:p w:rsidR="0054487F" w:rsidRPr="0054487F" w:rsidRDefault="0054487F" w:rsidP="0054487F">
      <w:pPr>
        <w:pStyle w:val="a3"/>
        <w:spacing w:after="0" w:line="360" w:lineRule="auto"/>
        <w:ind w:left="360"/>
        <w:rPr>
          <w:sz w:val="26"/>
          <w:szCs w:val="26"/>
          <w:rtl/>
        </w:rPr>
      </w:pPr>
      <w:r w:rsidRPr="0054487F">
        <w:rPr>
          <w:rFonts w:hint="cs"/>
          <w:sz w:val="26"/>
          <w:szCs w:val="26"/>
          <w:rtl/>
        </w:rPr>
        <w:t xml:space="preserve">האם מותר לחגי לאכול לחם מחוץ לסוכה בזמן הביקור? </w:t>
      </w:r>
      <w:r w:rsidRPr="0054487F">
        <w:rPr>
          <w:rFonts w:hint="cs"/>
          <w:sz w:val="26"/>
          <w:szCs w:val="26"/>
          <w:u w:val="single"/>
          <w:rtl/>
        </w:rPr>
        <w:t>כן / לא.</w:t>
      </w:r>
    </w:p>
    <w:p w:rsidR="0054487F" w:rsidRPr="0054487F" w:rsidRDefault="0054487F" w:rsidP="0054487F">
      <w:pPr>
        <w:pStyle w:val="a3"/>
        <w:spacing w:after="0" w:line="360" w:lineRule="auto"/>
        <w:ind w:left="360"/>
        <w:rPr>
          <w:sz w:val="26"/>
          <w:szCs w:val="26"/>
          <w:rtl/>
        </w:rPr>
      </w:pPr>
      <w:r w:rsidRPr="0054487F">
        <w:rPr>
          <w:rFonts w:hint="cs"/>
          <w:sz w:val="26"/>
          <w:szCs w:val="26"/>
          <w:rtl/>
        </w:rPr>
        <w:t>נמקו! ____________________________________________________.</w:t>
      </w:r>
    </w:p>
    <w:p w:rsidR="0054487F" w:rsidRPr="0054487F" w:rsidRDefault="0054487F" w:rsidP="0054487F">
      <w:pPr>
        <w:pStyle w:val="a3"/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54487F">
        <w:rPr>
          <w:rFonts w:hint="cs"/>
          <w:sz w:val="26"/>
          <w:szCs w:val="26"/>
          <w:rtl/>
        </w:rPr>
        <w:t xml:space="preserve">אבא חזר ממשמרת לילה בעבודה ובסוכה יש הרבה רעש </w:t>
      </w:r>
      <w:r w:rsidRPr="0054487F">
        <w:rPr>
          <w:sz w:val="26"/>
          <w:szCs w:val="26"/>
          <w:rtl/>
        </w:rPr>
        <w:t>–</w:t>
      </w:r>
      <w:r w:rsidRPr="0054487F">
        <w:rPr>
          <w:rFonts w:hint="cs"/>
          <w:sz w:val="26"/>
          <w:szCs w:val="26"/>
          <w:rtl/>
        </w:rPr>
        <w:t xml:space="preserve"> </w:t>
      </w:r>
    </w:p>
    <w:p w:rsidR="0054487F" w:rsidRPr="0054487F" w:rsidRDefault="0054487F" w:rsidP="0054487F">
      <w:pPr>
        <w:pStyle w:val="a3"/>
        <w:spacing w:after="0" w:line="360" w:lineRule="auto"/>
        <w:ind w:left="360"/>
        <w:rPr>
          <w:sz w:val="26"/>
          <w:szCs w:val="26"/>
          <w:rtl/>
        </w:rPr>
      </w:pPr>
      <w:r w:rsidRPr="0054487F">
        <w:rPr>
          <w:rFonts w:hint="cs"/>
          <w:sz w:val="26"/>
          <w:szCs w:val="26"/>
          <w:rtl/>
        </w:rPr>
        <w:t xml:space="preserve">האם מותר לאבא לישון בחדרו בבית? </w:t>
      </w:r>
      <w:r w:rsidRPr="0054487F">
        <w:rPr>
          <w:rFonts w:hint="cs"/>
          <w:sz w:val="26"/>
          <w:szCs w:val="26"/>
          <w:u w:val="single"/>
          <w:rtl/>
        </w:rPr>
        <w:t>כן / לא.</w:t>
      </w:r>
    </w:p>
    <w:p w:rsidR="0054487F" w:rsidRPr="0054487F" w:rsidRDefault="0054487F" w:rsidP="0054487F">
      <w:pPr>
        <w:pStyle w:val="a3"/>
        <w:spacing w:after="0" w:line="360" w:lineRule="auto"/>
        <w:ind w:left="360"/>
        <w:rPr>
          <w:rtl/>
        </w:rPr>
      </w:pPr>
      <w:r w:rsidRPr="0054487F">
        <w:rPr>
          <w:rFonts w:hint="cs"/>
          <w:sz w:val="26"/>
          <w:szCs w:val="26"/>
          <w:rtl/>
        </w:rPr>
        <w:t>נמקו! ____________________________________________________.</w:t>
      </w:r>
    </w:p>
    <w:p w:rsidR="0054487F" w:rsidRPr="0054487F" w:rsidRDefault="0054487F" w:rsidP="0054487F">
      <w:pPr>
        <w:spacing w:before="120" w:after="120" w:line="288" w:lineRule="auto"/>
        <w:rPr>
          <w:sz w:val="26"/>
          <w:szCs w:val="26"/>
          <w:rtl/>
        </w:rPr>
      </w:pPr>
    </w:p>
    <w:p w:rsidR="0054487F" w:rsidRPr="0054487F" w:rsidRDefault="0054487F" w:rsidP="0054487F">
      <w:pPr>
        <w:spacing w:before="120" w:after="120" w:line="288" w:lineRule="auto"/>
        <w:rPr>
          <w:b/>
          <w:bCs/>
          <w:sz w:val="26"/>
          <w:szCs w:val="26"/>
          <w:rtl/>
        </w:rPr>
      </w:pPr>
      <w:r w:rsidRPr="0054487F">
        <w:rPr>
          <w:rFonts w:hint="cs"/>
          <w:b/>
          <w:bCs/>
          <w:sz w:val="26"/>
          <w:szCs w:val="26"/>
          <w:rtl/>
        </w:rPr>
        <w:t>משימה 5:</w:t>
      </w:r>
    </w:p>
    <w:p w:rsidR="0054487F" w:rsidRPr="0054487F" w:rsidRDefault="0054487F" w:rsidP="0054487F">
      <w:pPr>
        <w:spacing w:after="0" w:line="360" w:lineRule="auto"/>
        <w:rPr>
          <w:rFonts w:ascii="Arial" w:hAnsi="Arial"/>
          <w:sz w:val="26"/>
          <w:szCs w:val="26"/>
          <w:rtl/>
        </w:rPr>
      </w:pPr>
      <w:r w:rsidRPr="0054487F">
        <w:rPr>
          <w:rFonts w:ascii="Arial" w:hAnsi="Arial" w:hint="cs"/>
          <w:b/>
          <w:bCs/>
          <w:sz w:val="26"/>
          <w:szCs w:val="26"/>
          <w:rtl/>
        </w:rPr>
        <w:t>בסיפא</w:t>
      </w:r>
      <w:r w:rsidRPr="0054487F">
        <w:rPr>
          <w:rFonts w:ascii="Arial" w:hAnsi="Arial" w:hint="cs"/>
          <w:sz w:val="26"/>
          <w:szCs w:val="26"/>
          <w:rtl/>
        </w:rPr>
        <w:t xml:space="preserve"> של המשנה נאמר:</w:t>
      </w:r>
    </w:p>
    <w:p w:rsidR="0054487F" w:rsidRPr="0054487F" w:rsidRDefault="0054487F" w:rsidP="0054487F">
      <w:pPr>
        <w:spacing w:after="0" w:line="360" w:lineRule="auto"/>
        <w:rPr>
          <w:rFonts w:ascii="Arial" w:hAnsi="Arial"/>
          <w:sz w:val="26"/>
          <w:szCs w:val="26"/>
          <w:rtl/>
        </w:rPr>
      </w:pPr>
      <w:proofErr w:type="spellStart"/>
      <w:r w:rsidRPr="0054487F">
        <w:rPr>
          <w:rFonts w:ascii="Arial" w:hAnsi="Arial"/>
          <w:sz w:val="26"/>
          <w:szCs w:val="26"/>
          <w:rtl/>
        </w:rPr>
        <w:t>אוֹכְלִין</w:t>
      </w:r>
      <w:proofErr w:type="spellEnd"/>
      <w:r w:rsidRPr="0054487F">
        <w:rPr>
          <w:rFonts w:ascii="Arial" w:hAnsi="Arial"/>
          <w:sz w:val="26"/>
          <w:szCs w:val="26"/>
          <w:rtl/>
        </w:rPr>
        <w:t xml:space="preserve"> </w:t>
      </w:r>
      <w:proofErr w:type="spellStart"/>
      <w:r w:rsidRPr="0054487F">
        <w:rPr>
          <w:rFonts w:ascii="Arial" w:hAnsi="Arial"/>
          <w:sz w:val="26"/>
          <w:szCs w:val="26"/>
          <w:rtl/>
        </w:rPr>
        <w:t>וְשׁוֹתִין</w:t>
      </w:r>
      <w:proofErr w:type="spellEnd"/>
      <w:r w:rsidRPr="0054487F">
        <w:rPr>
          <w:rFonts w:ascii="Arial" w:hAnsi="Arial"/>
          <w:sz w:val="26"/>
          <w:szCs w:val="26"/>
          <w:rtl/>
        </w:rPr>
        <w:t xml:space="preserve"> עֲרַאי חוּץ לַסֻּכָּה</w:t>
      </w:r>
      <w:r w:rsidRPr="0054487F">
        <w:rPr>
          <w:rFonts w:ascii="Arial" w:hAnsi="Arial" w:hint="cs"/>
          <w:sz w:val="26"/>
          <w:szCs w:val="26"/>
          <w:rtl/>
        </w:rPr>
        <w:t>.</w:t>
      </w:r>
    </w:p>
    <w:p w:rsidR="0054487F" w:rsidRPr="0054487F" w:rsidRDefault="0054487F" w:rsidP="0054487F">
      <w:pPr>
        <w:pStyle w:val="a3"/>
        <w:numPr>
          <w:ilvl w:val="0"/>
          <w:numId w:val="3"/>
        </w:numPr>
        <w:spacing w:before="120" w:after="120" w:line="288" w:lineRule="auto"/>
        <w:rPr>
          <w:sz w:val="26"/>
          <w:szCs w:val="26"/>
        </w:rPr>
      </w:pPr>
      <w:r w:rsidRPr="0054487F">
        <w:rPr>
          <w:rFonts w:hint="cs"/>
          <w:sz w:val="26"/>
          <w:szCs w:val="26"/>
          <w:rtl/>
        </w:rPr>
        <w:t xml:space="preserve">לפי המשנה, בחג הסוכות - </w:t>
      </w:r>
    </w:p>
    <w:p w:rsidR="0054487F" w:rsidRPr="0054487F" w:rsidRDefault="0054487F" w:rsidP="0054487F">
      <w:pPr>
        <w:pStyle w:val="a3"/>
        <w:numPr>
          <w:ilvl w:val="0"/>
          <w:numId w:val="4"/>
        </w:numPr>
        <w:spacing w:before="120" w:after="120" w:line="288" w:lineRule="auto"/>
        <w:rPr>
          <w:sz w:val="26"/>
          <w:szCs w:val="26"/>
        </w:rPr>
      </w:pPr>
      <w:r w:rsidRPr="0054487F">
        <w:rPr>
          <w:rFonts w:hint="cs"/>
          <w:sz w:val="26"/>
          <w:szCs w:val="26"/>
          <w:rtl/>
        </w:rPr>
        <w:t>אסור לאכול ולשתות כלל מחוץ לסוכה.</w:t>
      </w:r>
    </w:p>
    <w:p w:rsidR="0054487F" w:rsidRPr="0054487F" w:rsidRDefault="0054487F" w:rsidP="0054487F">
      <w:pPr>
        <w:pStyle w:val="a3"/>
        <w:numPr>
          <w:ilvl w:val="0"/>
          <w:numId w:val="4"/>
        </w:numPr>
        <w:spacing w:before="120" w:after="120" w:line="288" w:lineRule="auto"/>
        <w:rPr>
          <w:sz w:val="26"/>
          <w:szCs w:val="26"/>
        </w:rPr>
      </w:pPr>
      <w:r w:rsidRPr="0054487F">
        <w:rPr>
          <w:rFonts w:hint="cs"/>
          <w:sz w:val="26"/>
          <w:szCs w:val="26"/>
          <w:rtl/>
        </w:rPr>
        <w:t>מותר לאכול פירות או מעט לחם ומותר לשתות מים מחוץ לסוכה.</w:t>
      </w:r>
    </w:p>
    <w:p w:rsidR="0054487F" w:rsidRPr="0054487F" w:rsidRDefault="0054487F" w:rsidP="0054487F">
      <w:pPr>
        <w:pStyle w:val="a3"/>
        <w:numPr>
          <w:ilvl w:val="0"/>
          <w:numId w:val="4"/>
        </w:numPr>
        <w:spacing w:before="120" w:after="120" w:line="288" w:lineRule="auto"/>
        <w:rPr>
          <w:sz w:val="26"/>
          <w:szCs w:val="26"/>
        </w:rPr>
      </w:pPr>
      <w:r w:rsidRPr="0054487F">
        <w:rPr>
          <w:rFonts w:hint="cs"/>
          <w:sz w:val="26"/>
          <w:szCs w:val="26"/>
          <w:rtl/>
        </w:rPr>
        <w:t>אסור לאכול כלל מחוץ לסוכה אבל מותר לשתות.</w:t>
      </w:r>
    </w:p>
    <w:p w:rsidR="0054487F" w:rsidRPr="0054487F" w:rsidRDefault="0054487F" w:rsidP="0054487F">
      <w:pPr>
        <w:pStyle w:val="a3"/>
        <w:numPr>
          <w:ilvl w:val="0"/>
          <w:numId w:val="4"/>
        </w:numPr>
        <w:spacing w:before="120" w:after="120" w:line="288" w:lineRule="auto"/>
        <w:rPr>
          <w:sz w:val="26"/>
          <w:szCs w:val="26"/>
          <w:rtl/>
        </w:rPr>
      </w:pPr>
      <w:r w:rsidRPr="0054487F">
        <w:rPr>
          <w:rFonts w:hint="cs"/>
          <w:sz w:val="26"/>
          <w:szCs w:val="26"/>
          <w:rtl/>
        </w:rPr>
        <w:t>מותר לאכול ולשתות מחוץ לסוכה מה שרוצים וכמה שרוצים.</w:t>
      </w:r>
    </w:p>
    <w:p w:rsidR="0054487F" w:rsidRPr="0054487F" w:rsidRDefault="0054487F" w:rsidP="0054487F">
      <w:pPr>
        <w:spacing w:before="120" w:after="120" w:line="288" w:lineRule="auto"/>
        <w:rPr>
          <w:sz w:val="26"/>
          <w:szCs w:val="26"/>
          <w:rtl/>
        </w:rPr>
      </w:pPr>
    </w:p>
    <w:p w:rsidR="0054487F" w:rsidRPr="0054487F" w:rsidRDefault="0054487F" w:rsidP="0054487F">
      <w:pPr>
        <w:pStyle w:val="a3"/>
        <w:numPr>
          <w:ilvl w:val="0"/>
          <w:numId w:val="3"/>
        </w:numPr>
        <w:spacing w:before="120" w:after="120" w:line="288" w:lineRule="auto"/>
        <w:rPr>
          <w:sz w:val="26"/>
          <w:szCs w:val="26"/>
          <w:rtl/>
        </w:rPr>
      </w:pPr>
      <w:r w:rsidRPr="0054487F">
        <w:rPr>
          <w:rFonts w:hint="cs"/>
          <w:sz w:val="26"/>
          <w:szCs w:val="26"/>
          <w:rtl/>
        </w:rPr>
        <w:t>מַיינו את המאכלים והמשקאות הבאים בטבלה:</w:t>
      </w:r>
    </w:p>
    <w:p w:rsidR="0054487F" w:rsidRPr="0054487F" w:rsidRDefault="0054487F" w:rsidP="0054487F">
      <w:pPr>
        <w:spacing w:before="120" w:after="120" w:line="288" w:lineRule="auto"/>
        <w:ind w:left="360"/>
        <w:rPr>
          <w:sz w:val="26"/>
          <w:szCs w:val="26"/>
          <w:rtl/>
        </w:rPr>
      </w:pPr>
      <w:r w:rsidRPr="0054487F">
        <w:rPr>
          <w:rFonts w:hint="cs"/>
          <w:sz w:val="26"/>
          <w:szCs w:val="26"/>
          <w:rtl/>
        </w:rPr>
        <w:t>תפוח, חצי פרוסת לחם, מיץ תפוזים, חלב, יין, שתי פרוסות לחם, צלחת מלאה ספגטי, שקית ביסלי גדולה, קורנפלקס עם חלב.</w:t>
      </w:r>
    </w:p>
    <w:p w:rsidR="0054487F" w:rsidRPr="0054487F" w:rsidRDefault="0054487F" w:rsidP="0054487F">
      <w:pPr>
        <w:pStyle w:val="a3"/>
        <w:numPr>
          <w:ilvl w:val="0"/>
          <w:numId w:val="3"/>
        </w:numPr>
        <w:spacing w:before="120" w:after="120" w:line="288" w:lineRule="auto"/>
        <w:rPr>
          <w:sz w:val="26"/>
          <w:szCs w:val="26"/>
          <w:rtl/>
        </w:rPr>
      </w:pPr>
      <w:r w:rsidRPr="0054487F">
        <w:rPr>
          <w:rFonts w:hint="cs"/>
          <w:sz w:val="26"/>
          <w:szCs w:val="26"/>
          <w:rtl/>
        </w:rPr>
        <w:t>הוסיפו דוגמא אחת לכל קבוצה.</w:t>
      </w:r>
    </w:p>
    <w:p w:rsidR="0054487F" w:rsidRPr="007120CC" w:rsidRDefault="0054487F" w:rsidP="0054487F">
      <w:pPr>
        <w:spacing w:before="120" w:after="120" w:line="288" w:lineRule="auto"/>
        <w:rPr>
          <w:rFonts w:hint="cs"/>
          <w:sz w:val="26"/>
          <w:szCs w:val="26"/>
          <w:rtl/>
        </w:rPr>
      </w:pPr>
      <w:bookmarkStart w:id="0" w:name="_GoBack"/>
      <w:bookmarkEnd w:id="0"/>
    </w:p>
    <w:tbl>
      <w:tblPr>
        <w:tblStyle w:val="a6"/>
        <w:bidiVisual/>
        <w:tblW w:w="0" w:type="auto"/>
        <w:tblInd w:w="-233" w:type="dxa"/>
        <w:tblLook w:val="04A0" w:firstRow="1" w:lastRow="0" w:firstColumn="1" w:lastColumn="0" w:noHBand="0" w:noVBand="1"/>
      </w:tblPr>
      <w:tblGrid>
        <w:gridCol w:w="4494"/>
        <w:gridCol w:w="4261"/>
      </w:tblGrid>
      <w:tr w:rsidR="0054487F" w:rsidRPr="007120CC" w:rsidTr="0054487F">
        <w:tc>
          <w:tcPr>
            <w:tcW w:w="4494" w:type="dxa"/>
            <w:shd w:val="clear" w:color="auto" w:fill="auto"/>
          </w:tcPr>
          <w:p w:rsidR="0054487F" w:rsidRPr="007120CC" w:rsidRDefault="0054487F" w:rsidP="00B340B1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 w:rsidRPr="007120CC">
              <w:rPr>
                <w:rFonts w:hint="cs"/>
                <w:sz w:val="26"/>
                <w:szCs w:val="26"/>
                <w:rtl/>
              </w:rPr>
              <w:t xml:space="preserve">עראי </w:t>
            </w:r>
            <w:r w:rsidRPr="007120CC">
              <w:rPr>
                <w:sz w:val="26"/>
                <w:szCs w:val="26"/>
                <w:rtl/>
              </w:rPr>
              <w:t>–</w:t>
            </w:r>
            <w:r w:rsidRPr="007120CC">
              <w:rPr>
                <w:rFonts w:hint="cs"/>
                <w:sz w:val="26"/>
                <w:szCs w:val="26"/>
                <w:rtl/>
              </w:rPr>
              <w:t xml:space="preserve"> מותר לאכול </w:t>
            </w:r>
            <w:r>
              <w:rPr>
                <w:rFonts w:hint="cs"/>
                <w:sz w:val="26"/>
                <w:szCs w:val="26"/>
                <w:rtl/>
              </w:rPr>
              <w:t xml:space="preserve">או לשתות </w:t>
            </w:r>
            <w:r w:rsidRPr="007120CC">
              <w:rPr>
                <w:rFonts w:hint="cs"/>
                <w:sz w:val="26"/>
                <w:szCs w:val="26"/>
                <w:rtl/>
              </w:rPr>
              <w:t>מחוץ לסוכה</w:t>
            </w:r>
          </w:p>
        </w:tc>
        <w:tc>
          <w:tcPr>
            <w:tcW w:w="4261" w:type="dxa"/>
            <w:shd w:val="clear" w:color="auto" w:fill="auto"/>
          </w:tcPr>
          <w:p w:rsidR="0054487F" w:rsidRPr="007120CC" w:rsidRDefault="0054487F" w:rsidP="00B340B1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 w:rsidRPr="007120CC">
              <w:rPr>
                <w:rFonts w:hint="cs"/>
                <w:sz w:val="26"/>
                <w:szCs w:val="26"/>
                <w:rtl/>
              </w:rPr>
              <w:t xml:space="preserve">קבע </w:t>
            </w:r>
            <w:r w:rsidRPr="007120CC">
              <w:rPr>
                <w:sz w:val="26"/>
                <w:szCs w:val="26"/>
                <w:rtl/>
              </w:rPr>
              <w:t>–</w:t>
            </w:r>
            <w:r w:rsidRPr="007120CC">
              <w:rPr>
                <w:rFonts w:hint="cs"/>
                <w:sz w:val="26"/>
                <w:szCs w:val="26"/>
                <w:rtl/>
              </w:rPr>
              <w:t xml:space="preserve"> אסור לאכול </w:t>
            </w:r>
            <w:r>
              <w:rPr>
                <w:rFonts w:hint="cs"/>
                <w:sz w:val="26"/>
                <w:szCs w:val="26"/>
                <w:rtl/>
              </w:rPr>
              <w:t xml:space="preserve">או לשתות </w:t>
            </w:r>
            <w:r w:rsidRPr="007120CC">
              <w:rPr>
                <w:rFonts w:hint="cs"/>
                <w:sz w:val="26"/>
                <w:szCs w:val="26"/>
                <w:rtl/>
              </w:rPr>
              <w:t>מחוץ לסוכה</w:t>
            </w:r>
          </w:p>
        </w:tc>
      </w:tr>
      <w:tr w:rsidR="0054487F" w:rsidRPr="007120CC" w:rsidTr="00B340B1">
        <w:tc>
          <w:tcPr>
            <w:tcW w:w="4494" w:type="dxa"/>
          </w:tcPr>
          <w:p w:rsidR="0054487F" w:rsidRPr="007120CC" w:rsidRDefault="0054487F" w:rsidP="00B340B1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</w:p>
          <w:p w:rsidR="0054487F" w:rsidRPr="007120CC" w:rsidRDefault="0054487F" w:rsidP="00B340B1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261" w:type="dxa"/>
          </w:tcPr>
          <w:p w:rsidR="0054487F" w:rsidRPr="007120CC" w:rsidRDefault="0054487F" w:rsidP="00B340B1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</w:p>
          <w:p w:rsidR="0054487F" w:rsidRPr="007120CC" w:rsidRDefault="0054487F" w:rsidP="00B340B1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</w:p>
          <w:p w:rsidR="0054487F" w:rsidRPr="007120CC" w:rsidRDefault="0054487F" w:rsidP="00B340B1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</w:p>
        </w:tc>
      </w:tr>
    </w:tbl>
    <w:p w:rsidR="0054487F" w:rsidRPr="00BF1119" w:rsidRDefault="0054487F" w:rsidP="0054487F">
      <w:pPr>
        <w:pStyle w:val="a4"/>
        <w:rPr>
          <w:rtl/>
        </w:rPr>
      </w:pPr>
    </w:p>
    <w:p w:rsidR="00345153" w:rsidRDefault="00345153"/>
    <w:sectPr w:rsidR="00345153" w:rsidSect="00BF1119">
      <w:pgSz w:w="11906" w:h="16838"/>
      <w:pgMar w:top="993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269"/>
    <w:multiLevelType w:val="hybridMultilevel"/>
    <w:tmpl w:val="24F0966E"/>
    <w:lvl w:ilvl="0" w:tplc="AAE81D9A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30F81"/>
    <w:multiLevelType w:val="hybridMultilevel"/>
    <w:tmpl w:val="017683E8"/>
    <w:lvl w:ilvl="0" w:tplc="7F4AD73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A7641D"/>
    <w:multiLevelType w:val="hybridMultilevel"/>
    <w:tmpl w:val="7E5E528C"/>
    <w:lvl w:ilvl="0" w:tplc="25989E90">
      <w:start w:val="1"/>
      <w:numFmt w:val="hebrew1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B24CFF"/>
    <w:multiLevelType w:val="hybridMultilevel"/>
    <w:tmpl w:val="455E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7F"/>
    <w:rsid w:val="00345153"/>
    <w:rsid w:val="0054487F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7F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54487F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54487F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54487F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4487F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54487F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5448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4487F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54487F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54487F"/>
    <w:rPr>
      <w:rFonts w:ascii="David" w:hAnsi="David" w:cs="David"/>
      <w:b/>
      <w:bCs/>
      <w:sz w:val="24"/>
      <w:szCs w:val="24"/>
    </w:rPr>
  </w:style>
  <w:style w:type="table" w:styleId="a6">
    <w:name w:val="Table Grid"/>
    <w:basedOn w:val="a1"/>
    <w:uiPriority w:val="59"/>
    <w:rsid w:val="0054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7F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54487F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54487F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54487F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4487F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54487F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5448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4487F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54487F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54487F"/>
    <w:rPr>
      <w:rFonts w:ascii="David" w:hAnsi="David" w:cs="David"/>
      <w:b/>
      <w:bCs/>
      <w:sz w:val="24"/>
      <w:szCs w:val="24"/>
    </w:rPr>
  </w:style>
  <w:style w:type="table" w:styleId="a6">
    <w:name w:val="Table Grid"/>
    <w:basedOn w:val="a1"/>
    <w:uiPriority w:val="59"/>
    <w:rsid w:val="0054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2</cp:revision>
  <dcterms:created xsi:type="dcterms:W3CDTF">2016-06-21T08:14:00Z</dcterms:created>
  <dcterms:modified xsi:type="dcterms:W3CDTF">2016-06-21T08:21:00Z</dcterms:modified>
</cp:coreProperties>
</file>