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F0" w:rsidRPr="00A26E75" w:rsidRDefault="008006F0" w:rsidP="008006F0">
      <w:pPr>
        <w:pStyle w:val="3"/>
        <w:spacing w:before="120" w:after="120" w:line="26" w:lineRule="atLeast"/>
        <w:rPr>
          <w:rtl/>
        </w:rPr>
      </w:pPr>
      <w:r w:rsidRPr="00A26E75">
        <w:rPr>
          <w:rtl/>
        </w:rPr>
        <w:t xml:space="preserve">מסכת </w:t>
      </w:r>
      <w:r>
        <w:rPr>
          <w:rFonts w:hint="cs"/>
          <w:rtl/>
        </w:rPr>
        <w:t>תענית פרק א משנה ד</w:t>
      </w:r>
    </w:p>
    <w:p w:rsidR="008006F0" w:rsidRDefault="008006F0" w:rsidP="008006F0">
      <w:pPr>
        <w:pStyle w:val="1"/>
        <w:spacing w:line="26" w:lineRule="atLeast"/>
        <w:rPr>
          <w:rtl/>
        </w:rPr>
      </w:pPr>
    </w:p>
    <w:p w:rsidR="008006F0" w:rsidRPr="00ED1FA4" w:rsidRDefault="008006F0" w:rsidP="008006F0">
      <w:pPr>
        <w:pStyle w:val="1"/>
        <w:spacing w:line="26" w:lineRule="atLeast"/>
        <w:rPr>
          <w:rtl/>
        </w:rPr>
      </w:pPr>
      <w:r w:rsidRPr="00ED1FA4">
        <w:rPr>
          <w:rFonts w:hint="cs"/>
          <w:rtl/>
        </w:rPr>
        <w:t>תעניות היחידים בזמן עצירת גשמים</w:t>
      </w:r>
    </w:p>
    <w:p w:rsidR="008006F0" w:rsidRPr="00ED1FA4" w:rsidRDefault="008006F0" w:rsidP="008006F0">
      <w:pPr>
        <w:spacing w:before="120" w:after="120" w:line="26" w:lineRule="atLeast"/>
        <w:jc w:val="center"/>
        <w:rPr>
          <w:b/>
          <w:bCs/>
          <w:sz w:val="26"/>
          <w:szCs w:val="26"/>
          <w:rtl/>
        </w:rPr>
      </w:pPr>
    </w:p>
    <w:p w:rsidR="008006F0" w:rsidRPr="00ED1FA4" w:rsidRDefault="008006F0" w:rsidP="008006F0">
      <w:pPr>
        <w:pStyle w:val="2"/>
        <w:spacing w:line="26" w:lineRule="atLeast"/>
        <w:rPr>
          <w:rtl/>
        </w:rPr>
      </w:pPr>
      <w:r w:rsidRPr="00ED1FA4">
        <w:rPr>
          <w:rFonts w:hint="eastAsia"/>
          <w:rtl/>
        </w:rPr>
        <w:t>הִגִּיעַ</w:t>
      </w:r>
      <w:r w:rsidRPr="00ED1FA4">
        <w:rPr>
          <w:rtl/>
        </w:rPr>
        <w:t xml:space="preserve"> </w:t>
      </w:r>
      <w:r w:rsidRPr="00ED1FA4">
        <w:rPr>
          <w:rFonts w:hint="eastAsia"/>
          <w:rtl/>
        </w:rPr>
        <w:t>שִׁבְעָה</w:t>
      </w:r>
      <w:r w:rsidRPr="00ED1FA4">
        <w:rPr>
          <w:rtl/>
        </w:rPr>
        <w:t xml:space="preserve"> </w:t>
      </w:r>
      <w:r w:rsidRPr="00ED1FA4">
        <w:rPr>
          <w:rFonts w:hint="eastAsia"/>
          <w:rtl/>
        </w:rPr>
        <w:t>עָשָׂר</w:t>
      </w:r>
      <w:r w:rsidRPr="00ED1FA4">
        <w:rPr>
          <w:rtl/>
        </w:rPr>
        <w:t xml:space="preserve"> </w:t>
      </w:r>
      <w:proofErr w:type="spellStart"/>
      <w:r w:rsidRPr="00ED1FA4">
        <w:rPr>
          <w:rFonts w:hint="eastAsia"/>
          <w:rtl/>
        </w:rPr>
        <w:t>בְּמַרְחֶשְׁוָן</w:t>
      </w:r>
      <w:proofErr w:type="spellEnd"/>
      <w:r w:rsidRPr="00ED1FA4">
        <w:rPr>
          <w:rtl/>
        </w:rPr>
        <w:t xml:space="preserve"> </w:t>
      </w:r>
      <w:r w:rsidRPr="00ED1FA4">
        <w:rPr>
          <w:rFonts w:hint="eastAsia"/>
          <w:rtl/>
        </w:rPr>
        <w:t>וְלֹא</w:t>
      </w:r>
      <w:r w:rsidRPr="00ED1FA4">
        <w:rPr>
          <w:rtl/>
        </w:rPr>
        <w:t xml:space="preserve"> </w:t>
      </w:r>
      <w:r w:rsidRPr="00ED1FA4">
        <w:rPr>
          <w:rFonts w:hint="eastAsia"/>
          <w:rtl/>
        </w:rPr>
        <w:t>יָרְדוּ</w:t>
      </w:r>
      <w:r w:rsidRPr="00ED1FA4">
        <w:rPr>
          <w:rtl/>
        </w:rPr>
        <w:t xml:space="preserve"> </w:t>
      </w:r>
      <w:r w:rsidRPr="00ED1FA4">
        <w:rPr>
          <w:rFonts w:hint="eastAsia"/>
          <w:rtl/>
        </w:rPr>
        <w:t>ג</w:t>
      </w:r>
      <w:r>
        <w:rPr>
          <w:rFonts w:hint="cs"/>
          <w:rtl/>
        </w:rPr>
        <w:t>ּ</w:t>
      </w:r>
      <w:r w:rsidRPr="00ED1FA4">
        <w:rPr>
          <w:rFonts w:hint="eastAsia"/>
          <w:rtl/>
        </w:rPr>
        <w:t>ְשָׁמִים</w:t>
      </w:r>
      <w:r w:rsidRPr="00ED1FA4">
        <w:rPr>
          <w:rtl/>
        </w:rPr>
        <w:t xml:space="preserve">, </w:t>
      </w:r>
    </w:p>
    <w:p w:rsidR="008006F0" w:rsidRPr="00ED1FA4" w:rsidRDefault="008006F0" w:rsidP="008006F0">
      <w:pPr>
        <w:pStyle w:val="2"/>
        <w:spacing w:line="26" w:lineRule="atLeast"/>
        <w:rPr>
          <w:rtl/>
        </w:rPr>
      </w:pPr>
      <w:r w:rsidRPr="00ED1FA4">
        <w:rPr>
          <w:rFonts w:hint="eastAsia"/>
          <w:rtl/>
        </w:rPr>
        <w:t>הִתְחִילוּ</w:t>
      </w:r>
      <w:r w:rsidRPr="00ED1FA4">
        <w:rPr>
          <w:rtl/>
        </w:rPr>
        <w:t xml:space="preserve"> </w:t>
      </w:r>
      <w:r w:rsidRPr="00ED1FA4">
        <w:rPr>
          <w:rFonts w:hint="eastAsia"/>
          <w:rtl/>
        </w:rPr>
        <w:t>הַיְחִידִים</w:t>
      </w:r>
      <w:r w:rsidRPr="00ED1FA4">
        <w:rPr>
          <w:rFonts w:hint="cs"/>
          <w:rtl/>
        </w:rPr>
        <w:t xml:space="preserve"> </w:t>
      </w:r>
      <w:proofErr w:type="spellStart"/>
      <w:r w:rsidRPr="00ED1FA4">
        <w:rPr>
          <w:rFonts w:hint="eastAsia"/>
          <w:rtl/>
        </w:rPr>
        <w:t>מִתְעַנִּין</w:t>
      </w:r>
      <w:proofErr w:type="spellEnd"/>
      <w:r w:rsidRPr="00ED1FA4">
        <w:rPr>
          <w:rtl/>
        </w:rPr>
        <w:t xml:space="preserve"> </w:t>
      </w:r>
      <w:r w:rsidRPr="00ED1FA4">
        <w:rPr>
          <w:rFonts w:hint="eastAsia"/>
          <w:rtl/>
        </w:rPr>
        <w:t>שָׁלשׁ</w:t>
      </w:r>
      <w:r w:rsidRPr="00ED1FA4">
        <w:rPr>
          <w:rtl/>
        </w:rPr>
        <w:t xml:space="preserve"> </w:t>
      </w:r>
      <w:r w:rsidRPr="00ED1FA4">
        <w:rPr>
          <w:rFonts w:hint="eastAsia"/>
          <w:rtl/>
        </w:rPr>
        <w:t>תַּעֲנִיּוֹת</w:t>
      </w:r>
      <w:r w:rsidRPr="00ED1FA4">
        <w:rPr>
          <w:rtl/>
        </w:rPr>
        <w:t xml:space="preserve">. </w:t>
      </w:r>
    </w:p>
    <w:p w:rsidR="008006F0" w:rsidRPr="00ED1FA4" w:rsidRDefault="008006F0" w:rsidP="008006F0">
      <w:pPr>
        <w:pStyle w:val="2"/>
        <w:spacing w:line="26" w:lineRule="atLeast"/>
        <w:rPr>
          <w:rtl/>
        </w:rPr>
      </w:pPr>
      <w:proofErr w:type="spellStart"/>
      <w:r w:rsidRPr="00ED1FA4">
        <w:rPr>
          <w:rFonts w:hint="eastAsia"/>
          <w:rtl/>
        </w:rPr>
        <w:t>אוֹכְלִין</w:t>
      </w:r>
      <w:proofErr w:type="spellEnd"/>
      <w:r w:rsidRPr="00ED1FA4">
        <w:rPr>
          <w:rtl/>
        </w:rPr>
        <w:t xml:space="preserve"> </w:t>
      </w:r>
      <w:proofErr w:type="spellStart"/>
      <w:r w:rsidRPr="00ED1FA4">
        <w:rPr>
          <w:rFonts w:hint="eastAsia"/>
          <w:rtl/>
        </w:rPr>
        <w:t>וְשׁוֹתִין</w:t>
      </w:r>
      <w:proofErr w:type="spellEnd"/>
      <w:r w:rsidRPr="00ED1FA4">
        <w:rPr>
          <w:rtl/>
        </w:rPr>
        <w:t xml:space="preserve"> </w:t>
      </w:r>
      <w:r w:rsidRPr="00ED1FA4">
        <w:rPr>
          <w:rFonts w:hint="eastAsia"/>
          <w:rtl/>
        </w:rPr>
        <w:t>מִשֶּׁחָשֵׁכָה</w:t>
      </w:r>
      <w:r w:rsidRPr="00ED1FA4">
        <w:rPr>
          <w:rtl/>
        </w:rPr>
        <w:t xml:space="preserve">, </w:t>
      </w:r>
    </w:p>
    <w:p w:rsidR="008006F0" w:rsidRPr="00ED1FA4" w:rsidRDefault="008006F0" w:rsidP="008006F0">
      <w:pPr>
        <w:pStyle w:val="2"/>
        <w:spacing w:line="26" w:lineRule="atLeast"/>
        <w:rPr>
          <w:rtl/>
        </w:rPr>
      </w:pPr>
      <w:proofErr w:type="spellStart"/>
      <w:r w:rsidRPr="00ED1FA4">
        <w:rPr>
          <w:rFonts w:hint="eastAsia"/>
          <w:rtl/>
        </w:rPr>
        <w:t>וּמֻתָּרִין</w:t>
      </w:r>
      <w:proofErr w:type="spellEnd"/>
      <w:r w:rsidRPr="00ED1FA4">
        <w:rPr>
          <w:rtl/>
        </w:rPr>
        <w:t xml:space="preserve"> </w:t>
      </w:r>
      <w:r w:rsidRPr="00ED1FA4">
        <w:rPr>
          <w:rFonts w:hint="eastAsia"/>
          <w:rtl/>
        </w:rPr>
        <w:t>בִּמְלָאכָה</w:t>
      </w:r>
      <w:r w:rsidRPr="00ED1FA4">
        <w:rPr>
          <w:rtl/>
        </w:rPr>
        <w:t xml:space="preserve"> </w:t>
      </w:r>
      <w:r w:rsidRPr="00ED1FA4">
        <w:rPr>
          <w:rFonts w:hint="eastAsia"/>
          <w:rtl/>
        </w:rPr>
        <w:t>וּבִרְחִיצָה</w:t>
      </w:r>
      <w:r w:rsidRPr="00ED1FA4">
        <w:rPr>
          <w:rtl/>
        </w:rPr>
        <w:t xml:space="preserve"> </w:t>
      </w:r>
      <w:r w:rsidRPr="00ED1FA4">
        <w:rPr>
          <w:rFonts w:hint="eastAsia"/>
          <w:rtl/>
        </w:rPr>
        <w:t>וּבְסִיכָה</w:t>
      </w:r>
      <w:r w:rsidRPr="00ED1FA4">
        <w:rPr>
          <w:rFonts w:hint="cs"/>
          <w:rtl/>
        </w:rPr>
        <w:t xml:space="preserve"> </w:t>
      </w:r>
      <w:r w:rsidRPr="00ED1FA4">
        <w:rPr>
          <w:rFonts w:hint="eastAsia"/>
          <w:rtl/>
        </w:rPr>
        <w:t>וּבִנְעִילַת</w:t>
      </w:r>
      <w:r w:rsidRPr="00ED1FA4">
        <w:rPr>
          <w:rtl/>
        </w:rPr>
        <w:t xml:space="preserve"> </w:t>
      </w:r>
      <w:r w:rsidRPr="00ED1FA4">
        <w:rPr>
          <w:rFonts w:hint="eastAsia"/>
          <w:rtl/>
        </w:rPr>
        <w:t>הַסַּנְדָּל</w:t>
      </w:r>
      <w:r w:rsidRPr="00ED1FA4">
        <w:rPr>
          <w:rtl/>
        </w:rPr>
        <w:t xml:space="preserve"> </w:t>
      </w:r>
      <w:r w:rsidRPr="00ED1FA4">
        <w:rPr>
          <w:rFonts w:hint="eastAsia"/>
          <w:rtl/>
        </w:rPr>
        <w:t>וּבְתַשְׁמִישׁ</w:t>
      </w:r>
      <w:r w:rsidRPr="00ED1FA4">
        <w:rPr>
          <w:rtl/>
        </w:rPr>
        <w:t xml:space="preserve"> </w:t>
      </w:r>
      <w:r w:rsidRPr="00ED1FA4">
        <w:rPr>
          <w:rFonts w:hint="eastAsia"/>
          <w:rtl/>
        </w:rPr>
        <w:t>הַמִּטָּה</w:t>
      </w:r>
      <w:r w:rsidRPr="00ED1FA4">
        <w:rPr>
          <w:rFonts w:hint="cs"/>
          <w:rtl/>
        </w:rPr>
        <w:t>.</w:t>
      </w:r>
    </w:p>
    <w:p w:rsidR="008006F0" w:rsidRDefault="008006F0" w:rsidP="008006F0">
      <w:pPr>
        <w:pStyle w:val="a4"/>
        <w:spacing w:before="120" w:after="120" w:line="26" w:lineRule="atLeast"/>
        <w:rPr>
          <w:rtl/>
        </w:rPr>
      </w:pPr>
    </w:p>
    <w:p w:rsidR="008006F0" w:rsidRDefault="008006F0" w:rsidP="008006F0">
      <w:pPr>
        <w:pStyle w:val="a4"/>
        <w:spacing w:before="120" w:after="120" w:line="26" w:lineRule="atLeast"/>
        <w:rPr>
          <w:rtl/>
        </w:rPr>
      </w:pPr>
      <w:r w:rsidRPr="001269DD">
        <w:rPr>
          <w:rtl/>
        </w:rPr>
        <w:t>משימה 1:</w:t>
      </w:r>
    </w:p>
    <w:p w:rsidR="008006F0" w:rsidRPr="0087387C" w:rsidRDefault="008006F0" w:rsidP="008006F0">
      <w:pPr>
        <w:pStyle w:val="a4"/>
        <w:numPr>
          <w:ilvl w:val="0"/>
          <w:numId w:val="1"/>
        </w:numPr>
        <w:spacing w:before="120" w:after="120" w:line="26" w:lineRule="atLeast"/>
        <w:rPr>
          <w:b w:val="0"/>
          <w:bCs w:val="0"/>
          <w:sz w:val="28"/>
          <w:szCs w:val="28"/>
        </w:rPr>
      </w:pPr>
      <w:r w:rsidRPr="0087387C">
        <w:rPr>
          <w:rFonts w:hint="cs"/>
          <w:b w:val="0"/>
          <w:bCs w:val="0"/>
          <w:sz w:val="28"/>
          <w:szCs w:val="28"/>
          <w:rtl/>
        </w:rPr>
        <w:t xml:space="preserve">סמנו </w:t>
      </w:r>
      <w:r w:rsidRPr="008006F0">
        <w:rPr>
          <w:rFonts w:hint="cs"/>
          <w:b w:val="0"/>
          <w:bCs w:val="0"/>
          <w:sz w:val="28"/>
          <w:szCs w:val="28"/>
          <w:highlight w:val="lightGray"/>
          <w:rtl/>
        </w:rPr>
        <w:t>בצהוב</w:t>
      </w:r>
      <w:r w:rsidRPr="0087387C">
        <w:rPr>
          <w:rFonts w:hint="cs"/>
          <w:b w:val="0"/>
          <w:bCs w:val="0"/>
          <w:sz w:val="28"/>
          <w:szCs w:val="28"/>
          <w:rtl/>
        </w:rPr>
        <w:t xml:space="preserve"> את</w:t>
      </w:r>
      <w:r w:rsidRPr="0087387C">
        <w:rPr>
          <w:rFonts w:hint="cs"/>
          <w:sz w:val="28"/>
          <w:szCs w:val="28"/>
          <w:rtl/>
        </w:rPr>
        <w:t xml:space="preserve"> התאריך</w:t>
      </w:r>
      <w:r w:rsidRPr="0087387C">
        <w:rPr>
          <w:rFonts w:hint="cs"/>
          <w:b w:val="0"/>
          <w:bCs w:val="0"/>
          <w:sz w:val="28"/>
          <w:szCs w:val="28"/>
          <w:rtl/>
        </w:rPr>
        <w:t xml:space="preserve"> שמופיע במשנה.</w:t>
      </w:r>
    </w:p>
    <w:p w:rsidR="008006F0" w:rsidRPr="0087387C" w:rsidRDefault="008006F0" w:rsidP="008006F0">
      <w:pPr>
        <w:pStyle w:val="a4"/>
        <w:numPr>
          <w:ilvl w:val="0"/>
          <w:numId w:val="1"/>
        </w:numPr>
        <w:spacing w:before="120" w:after="120" w:line="26" w:lineRule="atLeast"/>
        <w:rPr>
          <w:b w:val="0"/>
          <w:bCs w:val="0"/>
          <w:sz w:val="28"/>
          <w:szCs w:val="28"/>
        </w:rPr>
      </w:pPr>
      <w:r w:rsidRPr="0087387C">
        <w:rPr>
          <w:rFonts w:hint="cs"/>
          <w:b w:val="0"/>
          <w:bCs w:val="0"/>
          <w:sz w:val="28"/>
          <w:szCs w:val="28"/>
          <w:rtl/>
        </w:rPr>
        <w:t xml:space="preserve">סמנו </w:t>
      </w:r>
      <w:r w:rsidRPr="008006F0">
        <w:rPr>
          <w:rFonts w:hint="cs"/>
          <w:b w:val="0"/>
          <w:bCs w:val="0"/>
          <w:sz w:val="28"/>
          <w:szCs w:val="28"/>
          <w:highlight w:val="lightGray"/>
          <w:rtl/>
        </w:rPr>
        <w:t>בתכלת</w:t>
      </w:r>
      <w:r w:rsidRPr="0087387C">
        <w:rPr>
          <w:rFonts w:hint="cs"/>
          <w:b w:val="0"/>
          <w:bCs w:val="0"/>
          <w:sz w:val="28"/>
          <w:szCs w:val="28"/>
          <w:rtl/>
        </w:rPr>
        <w:t xml:space="preserve"> את </w:t>
      </w:r>
      <w:r w:rsidRPr="0087387C">
        <w:rPr>
          <w:rFonts w:hint="cs"/>
          <w:sz w:val="28"/>
          <w:szCs w:val="28"/>
          <w:rtl/>
        </w:rPr>
        <w:t>המספר</w:t>
      </w:r>
      <w:r w:rsidRPr="0087387C">
        <w:rPr>
          <w:rFonts w:hint="cs"/>
          <w:b w:val="0"/>
          <w:bCs w:val="0"/>
          <w:sz w:val="28"/>
          <w:szCs w:val="28"/>
          <w:rtl/>
        </w:rPr>
        <w:t xml:space="preserve"> שמופיע במשנה.</w:t>
      </w:r>
    </w:p>
    <w:p w:rsidR="008006F0" w:rsidRPr="0087387C" w:rsidRDefault="008006F0" w:rsidP="008006F0">
      <w:pPr>
        <w:pStyle w:val="a4"/>
        <w:numPr>
          <w:ilvl w:val="0"/>
          <w:numId w:val="1"/>
        </w:numPr>
        <w:spacing w:before="120" w:after="120" w:line="26" w:lineRule="atLeast"/>
        <w:rPr>
          <w:b w:val="0"/>
          <w:bCs w:val="0"/>
          <w:sz w:val="28"/>
          <w:szCs w:val="28"/>
        </w:rPr>
      </w:pPr>
      <w:r w:rsidRPr="0087387C">
        <w:rPr>
          <w:rFonts w:hint="cs"/>
          <w:b w:val="0"/>
          <w:bCs w:val="0"/>
          <w:sz w:val="28"/>
          <w:szCs w:val="28"/>
          <w:rtl/>
        </w:rPr>
        <w:t xml:space="preserve">סמנו </w:t>
      </w:r>
      <w:r w:rsidRPr="008006F0">
        <w:rPr>
          <w:rFonts w:hint="cs"/>
          <w:b w:val="0"/>
          <w:bCs w:val="0"/>
          <w:sz w:val="28"/>
          <w:szCs w:val="28"/>
          <w:highlight w:val="lightGray"/>
          <w:rtl/>
        </w:rPr>
        <w:t>בירוק</w:t>
      </w:r>
      <w:r w:rsidRPr="0087387C">
        <w:rPr>
          <w:rFonts w:hint="cs"/>
          <w:b w:val="0"/>
          <w:bCs w:val="0"/>
          <w:sz w:val="28"/>
          <w:szCs w:val="28"/>
          <w:rtl/>
        </w:rPr>
        <w:t xml:space="preserve"> את </w:t>
      </w:r>
      <w:r w:rsidRPr="0087387C">
        <w:rPr>
          <w:rFonts w:hint="cs"/>
          <w:sz w:val="28"/>
          <w:szCs w:val="28"/>
          <w:rtl/>
        </w:rPr>
        <w:t>מילת הדין</w:t>
      </w:r>
      <w:r w:rsidRPr="0087387C">
        <w:rPr>
          <w:rFonts w:hint="cs"/>
          <w:b w:val="0"/>
          <w:bCs w:val="0"/>
          <w:sz w:val="28"/>
          <w:szCs w:val="28"/>
          <w:rtl/>
        </w:rPr>
        <w:t xml:space="preserve"> שמופיעה במשנה.</w:t>
      </w:r>
    </w:p>
    <w:p w:rsidR="008006F0" w:rsidRDefault="008006F0" w:rsidP="008006F0">
      <w:pPr>
        <w:pStyle w:val="a4"/>
        <w:spacing w:before="120" w:after="120" w:line="26" w:lineRule="atLeast"/>
        <w:rPr>
          <w:b w:val="0"/>
          <w:bCs w:val="0"/>
          <w:rtl/>
        </w:rPr>
      </w:pPr>
    </w:p>
    <w:p w:rsidR="008006F0" w:rsidRPr="0087387C" w:rsidRDefault="008006F0" w:rsidP="008006F0">
      <w:pPr>
        <w:pStyle w:val="a4"/>
        <w:spacing w:before="120" w:after="120" w:line="26" w:lineRule="atLeast"/>
        <w:rPr>
          <w:rtl/>
        </w:rPr>
      </w:pPr>
      <w:r w:rsidRPr="0087387C">
        <w:rPr>
          <w:rFonts w:hint="cs"/>
          <w:rtl/>
        </w:rPr>
        <w:t>משימה 2:</w:t>
      </w:r>
    </w:p>
    <w:p w:rsidR="008006F0" w:rsidRPr="008006F0" w:rsidRDefault="008006F0" w:rsidP="008006F0">
      <w:pPr>
        <w:spacing w:before="120" w:after="120" w:line="26" w:lineRule="atLeast"/>
        <w:jc w:val="left"/>
        <w:rPr>
          <w:sz w:val="26"/>
          <w:szCs w:val="26"/>
          <w:rtl/>
        </w:rPr>
      </w:pPr>
      <w:r w:rsidRPr="00ED1FA4">
        <w:rPr>
          <w:rFonts w:hint="cs"/>
          <w:sz w:val="26"/>
          <w:szCs w:val="26"/>
          <w:rtl/>
        </w:rPr>
        <w:t xml:space="preserve">במשפט הראשון של המשנה יש </w:t>
      </w:r>
      <w:r w:rsidRPr="008006F0">
        <w:rPr>
          <w:rFonts w:hint="cs"/>
          <w:sz w:val="26"/>
          <w:szCs w:val="26"/>
          <w:u w:val="single"/>
          <w:rtl/>
        </w:rPr>
        <w:t>מקרה</w:t>
      </w:r>
      <w:r w:rsidRPr="008006F0">
        <w:rPr>
          <w:rFonts w:hint="cs"/>
          <w:sz w:val="26"/>
          <w:szCs w:val="26"/>
          <w:rtl/>
        </w:rPr>
        <w:t xml:space="preserve"> ו</w:t>
      </w:r>
      <w:r w:rsidRPr="008006F0">
        <w:rPr>
          <w:rFonts w:hint="cs"/>
          <w:b/>
          <w:bCs/>
          <w:sz w:val="26"/>
          <w:szCs w:val="26"/>
          <w:rtl/>
        </w:rPr>
        <w:t>דין</w:t>
      </w:r>
      <w:r w:rsidRPr="008006F0">
        <w:rPr>
          <w:rFonts w:hint="cs"/>
          <w:sz w:val="26"/>
          <w:szCs w:val="26"/>
          <w:rtl/>
        </w:rPr>
        <w:t>:</w:t>
      </w:r>
    </w:p>
    <w:p w:rsidR="008006F0" w:rsidRPr="008006F0" w:rsidRDefault="008006F0" w:rsidP="008006F0">
      <w:pPr>
        <w:spacing w:before="120" w:after="120" w:line="26" w:lineRule="atLeast"/>
        <w:rPr>
          <w:rFonts w:ascii="Times New Roman" w:hAnsi="Times New Roman"/>
          <w:sz w:val="26"/>
          <w:szCs w:val="26"/>
          <w:rtl/>
        </w:rPr>
      </w:pPr>
      <w:r w:rsidRPr="008006F0">
        <w:rPr>
          <w:rFonts w:ascii="Times New Roman" w:hAnsi="Times New Roman" w:hint="eastAsia"/>
          <w:sz w:val="26"/>
          <w:szCs w:val="26"/>
          <w:u w:val="single"/>
          <w:rtl/>
        </w:rPr>
        <w:t>הִגִּיעַ</w:t>
      </w:r>
      <w:r w:rsidRPr="008006F0">
        <w:rPr>
          <w:rFonts w:ascii="Times New Roman" w:hAnsi="Times New Roman"/>
          <w:sz w:val="26"/>
          <w:szCs w:val="26"/>
          <w:u w:val="single"/>
          <w:rtl/>
        </w:rPr>
        <w:t xml:space="preserve"> </w:t>
      </w:r>
      <w:r w:rsidRPr="008006F0">
        <w:rPr>
          <w:rFonts w:ascii="Times New Roman" w:hAnsi="Times New Roman" w:hint="eastAsia"/>
          <w:b/>
          <w:bCs/>
          <w:sz w:val="26"/>
          <w:szCs w:val="26"/>
          <w:u w:val="single"/>
          <w:rtl/>
        </w:rPr>
        <w:t>שִׁבְעָה</w:t>
      </w:r>
      <w:r w:rsidRPr="008006F0">
        <w:rPr>
          <w:rFonts w:ascii="Times New Roman" w:hAnsi="Times New Roman"/>
          <w:b/>
          <w:bCs/>
          <w:sz w:val="26"/>
          <w:szCs w:val="26"/>
          <w:u w:val="single"/>
          <w:rtl/>
        </w:rPr>
        <w:t xml:space="preserve"> </w:t>
      </w:r>
      <w:r w:rsidRPr="008006F0">
        <w:rPr>
          <w:rFonts w:ascii="Times New Roman" w:hAnsi="Times New Roman" w:hint="eastAsia"/>
          <w:b/>
          <w:bCs/>
          <w:sz w:val="26"/>
          <w:szCs w:val="26"/>
          <w:u w:val="single"/>
          <w:rtl/>
        </w:rPr>
        <w:t>עָשָׂר</w:t>
      </w:r>
      <w:r w:rsidRPr="008006F0">
        <w:rPr>
          <w:rFonts w:ascii="Times New Roman" w:hAnsi="Times New Roman"/>
          <w:b/>
          <w:bCs/>
          <w:sz w:val="26"/>
          <w:szCs w:val="26"/>
          <w:u w:val="single"/>
          <w:rtl/>
        </w:rPr>
        <w:t xml:space="preserve"> </w:t>
      </w:r>
      <w:proofErr w:type="spellStart"/>
      <w:r w:rsidRPr="008006F0">
        <w:rPr>
          <w:rFonts w:ascii="Times New Roman" w:hAnsi="Times New Roman" w:hint="eastAsia"/>
          <w:b/>
          <w:bCs/>
          <w:sz w:val="26"/>
          <w:szCs w:val="26"/>
          <w:u w:val="single"/>
          <w:rtl/>
        </w:rPr>
        <w:t>בְּמַרְחֶשְׁוָן</w:t>
      </w:r>
      <w:proofErr w:type="spellEnd"/>
      <w:r w:rsidRPr="008006F0">
        <w:rPr>
          <w:rFonts w:ascii="Times New Roman" w:hAnsi="Times New Roman"/>
          <w:sz w:val="26"/>
          <w:szCs w:val="26"/>
          <w:u w:val="single"/>
          <w:rtl/>
        </w:rPr>
        <w:t xml:space="preserve"> </w:t>
      </w:r>
      <w:r w:rsidRPr="008006F0">
        <w:rPr>
          <w:rFonts w:ascii="Times New Roman" w:hAnsi="Times New Roman" w:hint="eastAsia"/>
          <w:sz w:val="26"/>
          <w:szCs w:val="26"/>
          <w:u w:val="single"/>
          <w:rtl/>
        </w:rPr>
        <w:t>וְלֹא</w:t>
      </w:r>
      <w:r w:rsidRPr="008006F0">
        <w:rPr>
          <w:rFonts w:ascii="Times New Roman" w:hAnsi="Times New Roman"/>
          <w:sz w:val="26"/>
          <w:szCs w:val="26"/>
          <w:u w:val="single"/>
          <w:rtl/>
        </w:rPr>
        <w:t xml:space="preserve"> </w:t>
      </w:r>
      <w:r w:rsidRPr="008006F0">
        <w:rPr>
          <w:rFonts w:ascii="Times New Roman" w:hAnsi="Times New Roman" w:hint="eastAsia"/>
          <w:sz w:val="26"/>
          <w:szCs w:val="26"/>
          <w:u w:val="single"/>
          <w:rtl/>
        </w:rPr>
        <w:t>יָרְדוּ</w:t>
      </w:r>
      <w:r w:rsidRPr="008006F0">
        <w:rPr>
          <w:rFonts w:ascii="Times New Roman" w:hAnsi="Times New Roman"/>
          <w:sz w:val="26"/>
          <w:szCs w:val="26"/>
          <w:u w:val="single"/>
          <w:rtl/>
        </w:rPr>
        <w:t xml:space="preserve"> </w:t>
      </w:r>
      <w:r w:rsidRPr="008006F0">
        <w:rPr>
          <w:rFonts w:ascii="Times New Roman" w:hAnsi="Times New Roman" w:hint="eastAsia"/>
          <w:sz w:val="26"/>
          <w:szCs w:val="26"/>
          <w:u w:val="single"/>
          <w:rtl/>
        </w:rPr>
        <w:t>גְשָׁמִים</w:t>
      </w:r>
      <w:r w:rsidRPr="008006F0">
        <w:rPr>
          <w:rFonts w:ascii="Times New Roman" w:hAnsi="Times New Roman"/>
          <w:sz w:val="26"/>
          <w:szCs w:val="26"/>
          <w:rtl/>
        </w:rPr>
        <w:t xml:space="preserve">, </w:t>
      </w:r>
    </w:p>
    <w:p w:rsidR="008006F0" w:rsidRPr="00ED1FA4" w:rsidRDefault="008006F0" w:rsidP="008006F0">
      <w:pPr>
        <w:spacing w:before="120" w:after="120" w:line="26" w:lineRule="atLeast"/>
        <w:jc w:val="left"/>
        <w:rPr>
          <w:sz w:val="26"/>
          <w:szCs w:val="26"/>
          <w:rtl/>
        </w:rPr>
      </w:pPr>
      <w:r w:rsidRPr="008006F0">
        <w:rPr>
          <w:rFonts w:ascii="Times New Roman" w:hAnsi="Times New Roman" w:hint="eastAsia"/>
          <w:b/>
          <w:bCs/>
          <w:sz w:val="26"/>
          <w:szCs w:val="26"/>
          <w:rtl/>
        </w:rPr>
        <w:t>הִתְחִילוּ</w:t>
      </w:r>
      <w:r w:rsidRPr="008006F0">
        <w:rPr>
          <w:rFonts w:ascii="Times New Roman" w:hAnsi="Times New Roman"/>
          <w:b/>
          <w:bCs/>
          <w:sz w:val="26"/>
          <w:szCs w:val="26"/>
          <w:rtl/>
        </w:rPr>
        <w:t xml:space="preserve"> </w:t>
      </w:r>
      <w:r w:rsidRPr="008006F0">
        <w:rPr>
          <w:rFonts w:ascii="Times New Roman" w:hAnsi="Times New Roman" w:hint="eastAsia"/>
          <w:b/>
          <w:bCs/>
          <w:sz w:val="26"/>
          <w:szCs w:val="26"/>
          <w:rtl/>
        </w:rPr>
        <w:t>הַיְחִידִים</w:t>
      </w:r>
      <w:r w:rsidRPr="008006F0">
        <w:rPr>
          <w:rFonts w:ascii="Times New Roman" w:hAnsi="Times New Roman" w:hint="cs"/>
          <w:b/>
          <w:bCs/>
          <w:sz w:val="26"/>
          <w:szCs w:val="26"/>
          <w:rtl/>
        </w:rPr>
        <w:t xml:space="preserve"> </w:t>
      </w:r>
      <w:proofErr w:type="spellStart"/>
      <w:r w:rsidRPr="008006F0">
        <w:rPr>
          <w:rFonts w:ascii="Times New Roman" w:hAnsi="Times New Roman" w:hint="eastAsia"/>
          <w:b/>
          <w:bCs/>
          <w:sz w:val="26"/>
          <w:szCs w:val="26"/>
          <w:rtl/>
        </w:rPr>
        <w:t>מִתְעַנִּין</w:t>
      </w:r>
      <w:proofErr w:type="spellEnd"/>
      <w:r w:rsidRPr="008006F0">
        <w:rPr>
          <w:rFonts w:ascii="Times New Roman" w:hAnsi="Times New Roman"/>
          <w:b/>
          <w:bCs/>
          <w:sz w:val="26"/>
          <w:szCs w:val="26"/>
          <w:rtl/>
        </w:rPr>
        <w:t xml:space="preserve"> </w:t>
      </w:r>
      <w:r w:rsidRPr="008006F0">
        <w:rPr>
          <w:rFonts w:ascii="Times New Roman" w:hAnsi="Times New Roman" w:hint="eastAsia"/>
          <w:b/>
          <w:bCs/>
          <w:sz w:val="26"/>
          <w:szCs w:val="26"/>
          <w:rtl/>
        </w:rPr>
        <w:t>שָׁלשׁ</w:t>
      </w:r>
      <w:r w:rsidRPr="008006F0">
        <w:rPr>
          <w:rFonts w:ascii="Times New Roman" w:hAnsi="Times New Roman"/>
          <w:b/>
          <w:bCs/>
          <w:sz w:val="26"/>
          <w:szCs w:val="26"/>
          <w:rtl/>
        </w:rPr>
        <w:t xml:space="preserve"> </w:t>
      </w:r>
      <w:r w:rsidRPr="008006F0">
        <w:rPr>
          <w:rFonts w:ascii="Times New Roman" w:hAnsi="Times New Roman" w:hint="eastAsia"/>
          <w:b/>
          <w:bCs/>
          <w:sz w:val="26"/>
          <w:szCs w:val="26"/>
          <w:rtl/>
        </w:rPr>
        <w:t>תַּעֲנִיּוֹת</w:t>
      </w:r>
      <w:r w:rsidRPr="008006F0">
        <w:rPr>
          <w:rFonts w:hint="cs"/>
          <w:sz w:val="26"/>
          <w:szCs w:val="26"/>
          <w:rtl/>
        </w:rPr>
        <w:t>.</w:t>
      </w:r>
    </w:p>
    <w:p w:rsidR="008006F0" w:rsidRPr="00ED1FA4" w:rsidRDefault="008006F0" w:rsidP="008006F0">
      <w:pPr>
        <w:spacing w:before="120" w:after="120" w:line="26" w:lineRule="atLeast"/>
        <w:rPr>
          <w:b/>
          <w:bCs/>
          <w:sz w:val="26"/>
          <w:szCs w:val="26"/>
          <w:rtl/>
        </w:rPr>
      </w:pPr>
    </w:p>
    <w:p w:rsidR="008006F0" w:rsidRDefault="008006F0" w:rsidP="008006F0">
      <w:pPr>
        <w:pStyle w:val="a3"/>
        <w:numPr>
          <w:ilvl w:val="0"/>
          <w:numId w:val="2"/>
        </w:numPr>
        <w:spacing w:before="120" w:after="120" w:line="26" w:lineRule="atLeast"/>
        <w:contextualSpacing w:val="0"/>
        <w:rPr>
          <w:sz w:val="26"/>
          <w:szCs w:val="26"/>
        </w:rPr>
      </w:pPr>
      <w:r w:rsidRPr="00ED1FA4">
        <w:rPr>
          <w:rFonts w:hint="cs"/>
          <w:sz w:val="26"/>
          <w:szCs w:val="26"/>
          <w:rtl/>
        </w:rPr>
        <w:t>כ</w:t>
      </w:r>
      <w:r>
        <w:rPr>
          <w:rFonts w:hint="cs"/>
          <w:sz w:val="26"/>
          <w:szCs w:val="26"/>
          <w:rtl/>
        </w:rPr>
        <w:t>ִּ</w:t>
      </w:r>
      <w:r w:rsidRPr="00ED1FA4">
        <w:rPr>
          <w:rFonts w:hint="cs"/>
          <w:sz w:val="26"/>
          <w:szCs w:val="26"/>
          <w:rtl/>
        </w:rPr>
        <w:t xml:space="preserve">תבו בלשונכם את </w:t>
      </w:r>
      <w:r w:rsidRPr="008006F0">
        <w:rPr>
          <w:rFonts w:hint="cs"/>
          <w:sz w:val="26"/>
          <w:szCs w:val="26"/>
          <w:u w:val="single"/>
          <w:rtl/>
        </w:rPr>
        <w:t>המקרה</w:t>
      </w:r>
      <w:r>
        <w:rPr>
          <w:rFonts w:hint="cs"/>
          <w:sz w:val="26"/>
          <w:szCs w:val="26"/>
          <w:rtl/>
        </w:rPr>
        <w:t xml:space="preserve"> שבו עוסקת המשנה.</w:t>
      </w:r>
    </w:p>
    <w:p w:rsidR="008006F0" w:rsidRDefault="008006F0" w:rsidP="008006F0">
      <w:pPr>
        <w:pStyle w:val="a3"/>
        <w:spacing w:before="120" w:after="120" w:line="26" w:lineRule="atLeast"/>
        <w:ind w:left="360"/>
        <w:contextualSpacing w:val="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_____________________________________________________.</w:t>
      </w:r>
    </w:p>
    <w:p w:rsidR="008006F0" w:rsidRPr="00ED1FA4" w:rsidRDefault="008006F0" w:rsidP="008006F0">
      <w:pPr>
        <w:pStyle w:val="a3"/>
        <w:spacing w:before="120" w:after="120" w:line="26" w:lineRule="atLeast"/>
        <w:ind w:left="360"/>
        <w:contextualSpacing w:val="0"/>
        <w:rPr>
          <w:sz w:val="26"/>
          <w:szCs w:val="26"/>
        </w:rPr>
      </w:pPr>
    </w:p>
    <w:p w:rsidR="008006F0" w:rsidRPr="00ED1FA4" w:rsidRDefault="008006F0" w:rsidP="008006F0">
      <w:pPr>
        <w:pStyle w:val="a3"/>
        <w:numPr>
          <w:ilvl w:val="0"/>
          <w:numId w:val="2"/>
        </w:numPr>
        <w:spacing w:before="120" w:after="120" w:line="26" w:lineRule="atLeast"/>
        <w:contextualSpacing w:val="0"/>
        <w:rPr>
          <w:sz w:val="26"/>
          <w:szCs w:val="26"/>
          <w:rtl/>
        </w:rPr>
      </w:pPr>
      <w:r w:rsidRPr="008006F0">
        <w:rPr>
          <w:rFonts w:hint="cs"/>
          <w:b/>
          <w:bCs/>
          <w:sz w:val="26"/>
          <w:szCs w:val="26"/>
          <w:rtl/>
        </w:rPr>
        <w:t>הדין</w:t>
      </w:r>
      <w:r w:rsidRPr="00ED1FA4">
        <w:rPr>
          <w:rFonts w:hint="cs"/>
          <w:sz w:val="26"/>
          <w:szCs w:val="26"/>
          <w:rtl/>
        </w:rPr>
        <w:t xml:space="preserve">: </w:t>
      </w:r>
      <w:r w:rsidRPr="00ED1FA4">
        <w:rPr>
          <w:rFonts w:hint="cs"/>
          <w:sz w:val="26"/>
          <w:szCs w:val="26"/>
          <w:u w:val="single"/>
          <w:rtl/>
        </w:rPr>
        <w:t>היחידים / כל הציבור</w:t>
      </w:r>
      <w:r w:rsidRPr="00ED1FA4">
        <w:rPr>
          <w:rFonts w:hint="cs"/>
          <w:sz w:val="26"/>
          <w:szCs w:val="26"/>
          <w:rtl/>
        </w:rPr>
        <w:t xml:space="preserve"> מתענים ___ תעניות.</w:t>
      </w:r>
    </w:p>
    <w:p w:rsidR="008006F0" w:rsidRPr="00ED1FA4" w:rsidRDefault="008006F0" w:rsidP="008006F0">
      <w:pPr>
        <w:pStyle w:val="a7"/>
        <w:spacing w:line="26" w:lineRule="atLeast"/>
      </w:pPr>
    </w:p>
    <w:p w:rsidR="008006F0" w:rsidRPr="00ED1FA4" w:rsidRDefault="008006F0" w:rsidP="008006F0">
      <w:pPr>
        <w:pStyle w:val="a4"/>
        <w:rPr>
          <w:rtl/>
        </w:rPr>
      </w:pPr>
      <w:r w:rsidRPr="00ED1FA4">
        <w:rPr>
          <w:rFonts w:hint="cs"/>
          <w:rtl/>
        </w:rPr>
        <w:t xml:space="preserve">משימה </w:t>
      </w:r>
      <w:r>
        <w:rPr>
          <w:rFonts w:hint="cs"/>
          <w:rtl/>
        </w:rPr>
        <w:t>3</w:t>
      </w:r>
      <w:r w:rsidRPr="00ED1FA4">
        <w:rPr>
          <w:rFonts w:hint="cs"/>
          <w:rtl/>
        </w:rPr>
        <w:t>:</w:t>
      </w:r>
    </w:p>
    <w:p w:rsidR="008006F0" w:rsidRPr="000E5D1E" w:rsidRDefault="008006F0" w:rsidP="008006F0">
      <w:pPr>
        <w:spacing w:before="120" w:after="120" w:line="26" w:lineRule="atLeas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סמנו </w:t>
      </w:r>
      <w:r w:rsidRPr="008006F0">
        <w:rPr>
          <w:rFonts w:hint="cs"/>
          <w:sz w:val="26"/>
          <w:szCs w:val="26"/>
          <w:highlight w:val="lightGray"/>
          <w:rtl/>
        </w:rPr>
        <w:t>בצהוב</w:t>
      </w:r>
      <w:r w:rsidRPr="000E5D1E">
        <w:rPr>
          <w:rFonts w:hint="cs"/>
          <w:sz w:val="26"/>
          <w:szCs w:val="26"/>
          <w:rtl/>
        </w:rPr>
        <w:t xml:space="preserve"> את התאריכים </w:t>
      </w:r>
      <w:r>
        <w:rPr>
          <w:rFonts w:hint="cs"/>
          <w:sz w:val="26"/>
          <w:szCs w:val="26"/>
          <w:rtl/>
        </w:rPr>
        <w:t>ש</w:t>
      </w:r>
      <w:r w:rsidRPr="000E5D1E">
        <w:rPr>
          <w:rFonts w:hint="cs"/>
          <w:sz w:val="26"/>
          <w:szCs w:val="26"/>
          <w:rtl/>
        </w:rPr>
        <w:t xml:space="preserve">בהם יתענו בשנה שבה חל י"ז בחשוון </w:t>
      </w:r>
      <w:r w:rsidRPr="000E5D1E">
        <w:rPr>
          <w:rFonts w:hint="cs"/>
          <w:b/>
          <w:bCs/>
          <w:sz w:val="26"/>
          <w:szCs w:val="26"/>
          <w:rtl/>
        </w:rPr>
        <w:t>בשבת</w:t>
      </w:r>
      <w:r w:rsidRPr="000E5D1E">
        <w:rPr>
          <w:rFonts w:hint="cs"/>
          <w:sz w:val="26"/>
          <w:szCs w:val="26"/>
          <w:rtl/>
        </w:rPr>
        <w:t>:</w:t>
      </w:r>
    </w:p>
    <w:p w:rsidR="008006F0" w:rsidRPr="00ED1FA4" w:rsidRDefault="008006F0" w:rsidP="008006F0">
      <w:pPr>
        <w:spacing w:before="120" w:after="120" w:line="26" w:lineRule="atLeast"/>
        <w:rPr>
          <w:sz w:val="26"/>
          <w:szCs w:val="26"/>
        </w:rPr>
      </w:pPr>
    </w:p>
    <w:tbl>
      <w:tblPr>
        <w:tblStyle w:val="a6"/>
        <w:bidiVisual/>
        <w:tblW w:w="10351" w:type="dxa"/>
        <w:tblInd w:w="-1023" w:type="dxa"/>
        <w:tblLook w:val="04A0" w:firstRow="1" w:lastRow="0" w:firstColumn="1" w:lastColumn="0" w:noHBand="0" w:noVBand="1"/>
      </w:tblPr>
      <w:tblGrid>
        <w:gridCol w:w="878"/>
        <w:gridCol w:w="806"/>
        <w:gridCol w:w="562"/>
        <w:gridCol w:w="806"/>
        <w:gridCol w:w="734"/>
        <w:gridCol w:w="828"/>
        <w:gridCol w:w="691"/>
        <w:gridCol w:w="648"/>
        <w:gridCol w:w="806"/>
        <w:gridCol w:w="533"/>
        <w:gridCol w:w="806"/>
        <w:gridCol w:w="734"/>
        <w:gridCol w:w="828"/>
        <w:gridCol w:w="691"/>
      </w:tblGrid>
      <w:tr w:rsidR="008006F0" w:rsidRPr="00ED1FA4" w:rsidTr="009B1065">
        <w:tc>
          <w:tcPr>
            <w:tcW w:w="878" w:type="dxa"/>
          </w:tcPr>
          <w:p w:rsidR="008006F0" w:rsidRPr="00ED1FA4" w:rsidRDefault="008006F0" w:rsidP="009B1065">
            <w:pPr>
              <w:spacing w:before="120" w:after="120" w:line="26" w:lineRule="atLeast"/>
              <w:rPr>
                <w:sz w:val="26"/>
                <w:szCs w:val="26"/>
                <w:rtl/>
              </w:rPr>
            </w:pPr>
            <w:r w:rsidRPr="00ED1FA4">
              <w:rPr>
                <w:rFonts w:hint="cs"/>
                <w:sz w:val="26"/>
                <w:szCs w:val="26"/>
                <w:rtl/>
              </w:rPr>
              <w:t>שבת</w:t>
            </w:r>
          </w:p>
        </w:tc>
        <w:tc>
          <w:tcPr>
            <w:tcW w:w="806" w:type="dxa"/>
          </w:tcPr>
          <w:p w:rsidR="008006F0" w:rsidRPr="00ED1FA4" w:rsidRDefault="008006F0" w:rsidP="009B1065">
            <w:pPr>
              <w:spacing w:before="120" w:after="120" w:line="26" w:lineRule="atLeast"/>
              <w:rPr>
                <w:sz w:val="26"/>
                <w:szCs w:val="26"/>
                <w:rtl/>
              </w:rPr>
            </w:pPr>
            <w:r w:rsidRPr="00ED1FA4">
              <w:rPr>
                <w:rFonts w:hint="cs"/>
                <w:sz w:val="26"/>
                <w:szCs w:val="26"/>
                <w:rtl/>
              </w:rPr>
              <w:t>ראשון</w:t>
            </w:r>
          </w:p>
        </w:tc>
        <w:tc>
          <w:tcPr>
            <w:tcW w:w="562" w:type="dxa"/>
          </w:tcPr>
          <w:p w:rsidR="008006F0" w:rsidRPr="00ED1FA4" w:rsidRDefault="008006F0" w:rsidP="009B1065">
            <w:pPr>
              <w:spacing w:before="120" w:after="120" w:line="26" w:lineRule="atLeast"/>
              <w:rPr>
                <w:sz w:val="26"/>
                <w:szCs w:val="26"/>
                <w:rtl/>
              </w:rPr>
            </w:pPr>
            <w:r w:rsidRPr="00ED1FA4">
              <w:rPr>
                <w:rFonts w:hint="cs"/>
                <w:sz w:val="26"/>
                <w:szCs w:val="26"/>
                <w:rtl/>
              </w:rPr>
              <w:t>שני</w:t>
            </w:r>
          </w:p>
        </w:tc>
        <w:tc>
          <w:tcPr>
            <w:tcW w:w="806" w:type="dxa"/>
          </w:tcPr>
          <w:p w:rsidR="008006F0" w:rsidRPr="00ED1FA4" w:rsidRDefault="008006F0" w:rsidP="009B1065">
            <w:pPr>
              <w:spacing w:before="120" w:after="120" w:line="26" w:lineRule="atLeast"/>
              <w:rPr>
                <w:sz w:val="26"/>
                <w:szCs w:val="26"/>
                <w:rtl/>
              </w:rPr>
            </w:pPr>
            <w:r w:rsidRPr="00ED1FA4">
              <w:rPr>
                <w:rFonts w:hint="cs"/>
                <w:sz w:val="26"/>
                <w:szCs w:val="26"/>
                <w:rtl/>
              </w:rPr>
              <w:t>שלישי</w:t>
            </w:r>
          </w:p>
        </w:tc>
        <w:tc>
          <w:tcPr>
            <w:tcW w:w="734" w:type="dxa"/>
          </w:tcPr>
          <w:p w:rsidR="008006F0" w:rsidRPr="00ED1FA4" w:rsidRDefault="008006F0" w:rsidP="009B1065">
            <w:pPr>
              <w:spacing w:before="120" w:after="120" w:line="26" w:lineRule="atLeast"/>
              <w:rPr>
                <w:sz w:val="26"/>
                <w:szCs w:val="26"/>
                <w:rtl/>
              </w:rPr>
            </w:pPr>
            <w:r w:rsidRPr="00ED1FA4">
              <w:rPr>
                <w:rFonts w:hint="cs"/>
                <w:sz w:val="26"/>
                <w:szCs w:val="26"/>
                <w:rtl/>
              </w:rPr>
              <w:t>רביעי</w:t>
            </w:r>
          </w:p>
        </w:tc>
        <w:tc>
          <w:tcPr>
            <w:tcW w:w="828" w:type="dxa"/>
          </w:tcPr>
          <w:p w:rsidR="008006F0" w:rsidRPr="00ED1FA4" w:rsidRDefault="008006F0" w:rsidP="009B1065">
            <w:pPr>
              <w:spacing w:before="120" w:after="120" w:line="26" w:lineRule="atLeast"/>
              <w:rPr>
                <w:sz w:val="26"/>
                <w:szCs w:val="26"/>
                <w:rtl/>
              </w:rPr>
            </w:pPr>
            <w:r w:rsidRPr="00ED1FA4">
              <w:rPr>
                <w:rFonts w:hint="cs"/>
                <w:sz w:val="26"/>
                <w:szCs w:val="26"/>
                <w:rtl/>
              </w:rPr>
              <w:t>חמישי</w:t>
            </w:r>
          </w:p>
        </w:tc>
        <w:tc>
          <w:tcPr>
            <w:tcW w:w="691" w:type="dxa"/>
          </w:tcPr>
          <w:p w:rsidR="008006F0" w:rsidRPr="00ED1FA4" w:rsidRDefault="008006F0" w:rsidP="009B1065">
            <w:pPr>
              <w:spacing w:before="120" w:after="120" w:line="26" w:lineRule="atLeast"/>
              <w:rPr>
                <w:sz w:val="26"/>
                <w:szCs w:val="26"/>
                <w:rtl/>
              </w:rPr>
            </w:pPr>
            <w:r w:rsidRPr="00ED1FA4">
              <w:rPr>
                <w:rFonts w:hint="cs"/>
                <w:sz w:val="26"/>
                <w:szCs w:val="26"/>
                <w:rtl/>
              </w:rPr>
              <w:t>שישי</w:t>
            </w:r>
          </w:p>
        </w:tc>
        <w:tc>
          <w:tcPr>
            <w:tcW w:w="648" w:type="dxa"/>
          </w:tcPr>
          <w:p w:rsidR="008006F0" w:rsidRPr="00ED1FA4" w:rsidRDefault="008006F0" w:rsidP="009B1065">
            <w:pPr>
              <w:spacing w:before="120" w:after="120" w:line="26" w:lineRule="atLeast"/>
              <w:rPr>
                <w:sz w:val="26"/>
                <w:szCs w:val="26"/>
                <w:rtl/>
              </w:rPr>
            </w:pPr>
            <w:r w:rsidRPr="00ED1FA4">
              <w:rPr>
                <w:rFonts w:hint="cs"/>
                <w:sz w:val="26"/>
                <w:szCs w:val="26"/>
                <w:rtl/>
              </w:rPr>
              <w:t>שבת</w:t>
            </w:r>
          </w:p>
        </w:tc>
        <w:tc>
          <w:tcPr>
            <w:tcW w:w="806" w:type="dxa"/>
          </w:tcPr>
          <w:p w:rsidR="008006F0" w:rsidRPr="00ED1FA4" w:rsidRDefault="008006F0" w:rsidP="009B1065">
            <w:pPr>
              <w:spacing w:before="120" w:after="120" w:line="26" w:lineRule="atLeast"/>
              <w:rPr>
                <w:sz w:val="26"/>
                <w:szCs w:val="26"/>
                <w:rtl/>
              </w:rPr>
            </w:pPr>
            <w:r w:rsidRPr="00ED1FA4">
              <w:rPr>
                <w:rFonts w:hint="cs"/>
                <w:sz w:val="26"/>
                <w:szCs w:val="26"/>
                <w:rtl/>
              </w:rPr>
              <w:t>ראשון</w:t>
            </w:r>
          </w:p>
        </w:tc>
        <w:tc>
          <w:tcPr>
            <w:tcW w:w="533" w:type="dxa"/>
          </w:tcPr>
          <w:p w:rsidR="008006F0" w:rsidRPr="00ED1FA4" w:rsidRDefault="008006F0" w:rsidP="009B1065">
            <w:pPr>
              <w:spacing w:before="120" w:after="120" w:line="26" w:lineRule="atLeast"/>
              <w:rPr>
                <w:sz w:val="26"/>
                <w:szCs w:val="26"/>
                <w:rtl/>
              </w:rPr>
            </w:pPr>
            <w:r w:rsidRPr="00ED1FA4">
              <w:rPr>
                <w:rFonts w:hint="cs"/>
                <w:sz w:val="26"/>
                <w:szCs w:val="26"/>
                <w:rtl/>
              </w:rPr>
              <w:t>שני</w:t>
            </w:r>
          </w:p>
        </w:tc>
        <w:tc>
          <w:tcPr>
            <w:tcW w:w="806" w:type="dxa"/>
          </w:tcPr>
          <w:p w:rsidR="008006F0" w:rsidRPr="00ED1FA4" w:rsidRDefault="008006F0" w:rsidP="009B1065">
            <w:pPr>
              <w:spacing w:before="120" w:after="120" w:line="26" w:lineRule="atLeast"/>
              <w:rPr>
                <w:sz w:val="26"/>
                <w:szCs w:val="26"/>
                <w:rtl/>
              </w:rPr>
            </w:pPr>
            <w:r w:rsidRPr="00ED1FA4">
              <w:rPr>
                <w:rFonts w:hint="cs"/>
                <w:sz w:val="26"/>
                <w:szCs w:val="26"/>
                <w:rtl/>
              </w:rPr>
              <w:t>שלישי</w:t>
            </w:r>
          </w:p>
        </w:tc>
        <w:tc>
          <w:tcPr>
            <w:tcW w:w="734" w:type="dxa"/>
          </w:tcPr>
          <w:p w:rsidR="008006F0" w:rsidRPr="00ED1FA4" w:rsidRDefault="008006F0" w:rsidP="009B1065">
            <w:pPr>
              <w:spacing w:before="120" w:after="120" w:line="26" w:lineRule="atLeast"/>
              <w:rPr>
                <w:sz w:val="26"/>
                <w:szCs w:val="26"/>
                <w:rtl/>
              </w:rPr>
            </w:pPr>
            <w:r w:rsidRPr="00ED1FA4">
              <w:rPr>
                <w:rFonts w:hint="cs"/>
                <w:sz w:val="26"/>
                <w:szCs w:val="26"/>
                <w:rtl/>
              </w:rPr>
              <w:t>רביעי</w:t>
            </w:r>
          </w:p>
        </w:tc>
        <w:tc>
          <w:tcPr>
            <w:tcW w:w="828" w:type="dxa"/>
          </w:tcPr>
          <w:p w:rsidR="008006F0" w:rsidRPr="00ED1FA4" w:rsidRDefault="008006F0" w:rsidP="009B1065">
            <w:pPr>
              <w:spacing w:before="120" w:after="120" w:line="26" w:lineRule="atLeast"/>
              <w:rPr>
                <w:sz w:val="26"/>
                <w:szCs w:val="26"/>
                <w:rtl/>
              </w:rPr>
            </w:pPr>
            <w:r w:rsidRPr="00ED1FA4">
              <w:rPr>
                <w:rFonts w:hint="cs"/>
                <w:sz w:val="26"/>
                <w:szCs w:val="26"/>
                <w:rtl/>
              </w:rPr>
              <w:t>חמישי</w:t>
            </w:r>
          </w:p>
        </w:tc>
        <w:tc>
          <w:tcPr>
            <w:tcW w:w="691" w:type="dxa"/>
          </w:tcPr>
          <w:p w:rsidR="008006F0" w:rsidRPr="00ED1FA4" w:rsidRDefault="008006F0" w:rsidP="009B1065">
            <w:pPr>
              <w:spacing w:before="120" w:after="120" w:line="26" w:lineRule="atLeast"/>
              <w:rPr>
                <w:sz w:val="26"/>
                <w:szCs w:val="26"/>
                <w:rtl/>
              </w:rPr>
            </w:pPr>
            <w:r w:rsidRPr="00ED1FA4">
              <w:rPr>
                <w:rFonts w:hint="cs"/>
                <w:sz w:val="26"/>
                <w:szCs w:val="26"/>
                <w:rtl/>
              </w:rPr>
              <w:t>שישי</w:t>
            </w:r>
          </w:p>
        </w:tc>
      </w:tr>
      <w:tr w:rsidR="008006F0" w:rsidRPr="00ED1FA4" w:rsidTr="009B1065">
        <w:tc>
          <w:tcPr>
            <w:tcW w:w="878" w:type="dxa"/>
          </w:tcPr>
          <w:p w:rsidR="008006F0" w:rsidRPr="00ED1FA4" w:rsidRDefault="008006F0" w:rsidP="009B1065">
            <w:pPr>
              <w:spacing w:before="120" w:after="120" w:line="26" w:lineRule="atLeast"/>
              <w:rPr>
                <w:sz w:val="26"/>
                <w:szCs w:val="26"/>
                <w:rtl/>
              </w:rPr>
            </w:pPr>
            <w:r w:rsidRPr="00ED1FA4">
              <w:rPr>
                <w:rFonts w:hint="cs"/>
                <w:sz w:val="26"/>
                <w:szCs w:val="26"/>
                <w:rtl/>
              </w:rPr>
              <w:t>י"ז בחשוון</w:t>
            </w:r>
          </w:p>
        </w:tc>
        <w:tc>
          <w:tcPr>
            <w:tcW w:w="806" w:type="dxa"/>
          </w:tcPr>
          <w:p w:rsidR="008006F0" w:rsidRPr="00ED1FA4" w:rsidRDefault="008006F0" w:rsidP="009B1065">
            <w:pPr>
              <w:spacing w:before="120" w:after="120" w:line="26" w:lineRule="atLeast"/>
              <w:rPr>
                <w:sz w:val="26"/>
                <w:szCs w:val="26"/>
                <w:rtl/>
              </w:rPr>
            </w:pPr>
            <w:r w:rsidRPr="00ED1FA4">
              <w:rPr>
                <w:rFonts w:hint="cs"/>
                <w:sz w:val="26"/>
                <w:szCs w:val="26"/>
                <w:rtl/>
              </w:rPr>
              <w:t>י"ח</w:t>
            </w:r>
          </w:p>
        </w:tc>
        <w:tc>
          <w:tcPr>
            <w:tcW w:w="562" w:type="dxa"/>
          </w:tcPr>
          <w:p w:rsidR="008006F0" w:rsidRPr="00ED1FA4" w:rsidRDefault="008006F0" w:rsidP="009B1065">
            <w:pPr>
              <w:spacing w:before="120" w:after="120" w:line="26" w:lineRule="atLeast"/>
              <w:rPr>
                <w:sz w:val="26"/>
                <w:szCs w:val="26"/>
                <w:rtl/>
              </w:rPr>
            </w:pPr>
            <w:r w:rsidRPr="00ED1FA4">
              <w:rPr>
                <w:rFonts w:hint="cs"/>
                <w:sz w:val="26"/>
                <w:szCs w:val="26"/>
                <w:rtl/>
              </w:rPr>
              <w:t>י"ט</w:t>
            </w:r>
          </w:p>
        </w:tc>
        <w:tc>
          <w:tcPr>
            <w:tcW w:w="806" w:type="dxa"/>
          </w:tcPr>
          <w:p w:rsidR="008006F0" w:rsidRPr="00ED1FA4" w:rsidRDefault="008006F0" w:rsidP="009B1065">
            <w:pPr>
              <w:spacing w:before="120" w:after="120" w:line="26" w:lineRule="atLeast"/>
              <w:rPr>
                <w:sz w:val="26"/>
                <w:szCs w:val="26"/>
                <w:rtl/>
              </w:rPr>
            </w:pPr>
            <w:r w:rsidRPr="00ED1FA4">
              <w:rPr>
                <w:rFonts w:hint="cs"/>
                <w:sz w:val="26"/>
                <w:szCs w:val="26"/>
                <w:rtl/>
              </w:rPr>
              <w:t>כ'</w:t>
            </w:r>
          </w:p>
        </w:tc>
        <w:tc>
          <w:tcPr>
            <w:tcW w:w="734" w:type="dxa"/>
          </w:tcPr>
          <w:p w:rsidR="008006F0" w:rsidRPr="00ED1FA4" w:rsidRDefault="008006F0" w:rsidP="009B1065">
            <w:pPr>
              <w:spacing w:before="120" w:after="120" w:line="26" w:lineRule="atLeast"/>
              <w:rPr>
                <w:sz w:val="26"/>
                <w:szCs w:val="26"/>
                <w:rtl/>
              </w:rPr>
            </w:pPr>
            <w:r w:rsidRPr="00ED1FA4">
              <w:rPr>
                <w:rFonts w:hint="cs"/>
                <w:sz w:val="26"/>
                <w:szCs w:val="26"/>
                <w:rtl/>
              </w:rPr>
              <w:t>כ"א</w:t>
            </w:r>
          </w:p>
        </w:tc>
        <w:tc>
          <w:tcPr>
            <w:tcW w:w="828" w:type="dxa"/>
          </w:tcPr>
          <w:p w:rsidR="008006F0" w:rsidRPr="00ED1FA4" w:rsidRDefault="008006F0" w:rsidP="009B1065">
            <w:pPr>
              <w:spacing w:before="120" w:after="120" w:line="26" w:lineRule="atLeast"/>
              <w:rPr>
                <w:sz w:val="26"/>
                <w:szCs w:val="26"/>
                <w:rtl/>
              </w:rPr>
            </w:pPr>
            <w:r w:rsidRPr="00ED1FA4">
              <w:rPr>
                <w:rFonts w:hint="cs"/>
                <w:sz w:val="26"/>
                <w:szCs w:val="26"/>
                <w:rtl/>
              </w:rPr>
              <w:t>כ"ב</w:t>
            </w:r>
          </w:p>
        </w:tc>
        <w:tc>
          <w:tcPr>
            <w:tcW w:w="691" w:type="dxa"/>
          </w:tcPr>
          <w:p w:rsidR="008006F0" w:rsidRPr="00ED1FA4" w:rsidRDefault="008006F0" w:rsidP="009B1065">
            <w:pPr>
              <w:spacing w:before="120" w:after="120" w:line="26" w:lineRule="atLeast"/>
              <w:rPr>
                <w:sz w:val="26"/>
                <w:szCs w:val="26"/>
                <w:rtl/>
              </w:rPr>
            </w:pPr>
            <w:r w:rsidRPr="00ED1FA4">
              <w:rPr>
                <w:rFonts w:hint="cs"/>
                <w:sz w:val="26"/>
                <w:szCs w:val="26"/>
                <w:rtl/>
              </w:rPr>
              <w:t>כ"ג</w:t>
            </w:r>
          </w:p>
        </w:tc>
        <w:tc>
          <w:tcPr>
            <w:tcW w:w="648" w:type="dxa"/>
          </w:tcPr>
          <w:p w:rsidR="008006F0" w:rsidRPr="00ED1FA4" w:rsidRDefault="008006F0" w:rsidP="009B1065">
            <w:pPr>
              <w:spacing w:before="120" w:after="120" w:line="26" w:lineRule="atLeast"/>
              <w:rPr>
                <w:sz w:val="26"/>
                <w:szCs w:val="26"/>
                <w:rtl/>
              </w:rPr>
            </w:pPr>
            <w:r w:rsidRPr="00ED1FA4">
              <w:rPr>
                <w:rFonts w:hint="cs"/>
                <w:sz w:val="26"/>
                <w:szCs w:val="26"/>
                <w:rtl/>
              </w:rPr>
              <w:t>כ"ד</w:t>
            </w:r>
          </w:p>
        </w:tc>
        <w:tc>
          <w:tcPr>
            <w:tcW w:w="806" w:type="dxa"/>
          </w:tcPr>
          <w:p w:rsidR="008006F0" w:rsidRPr="00ED1FA4" w:rsidRDefault="008006F0" w:rsidP="009B1065">
            <w:pPr>
              <w:spacing w:before="120" w:after="120" w:line="26" w:lineRule="atLeast"/>
              <w:rPr>
                <w:sz w:val="26"/>
                <w:szCs w:val="26"/>
                <w:rtl/>
              </w:rPr>
            </w:pPr>
            <w:r w:rsidRPr="00ED1FA4">
              <w:rPr>
                <w:rFonts w:hint="cs"/>
                <w:sz w:val="26"/>
                <w:szCs w:val="26"/>
                <w:rtl/>
              </w:rPr>
              <w:t>כ"ה</w:t>
            </w:r>
          </w:p>
        </w:tc>
        <w:tc>
          <w:tcPr>
            <w:tcW w:w="533" w:type="dxa"/>
          </w:tcPr>
          <w:p w:rsidR="008006F0" w:rsidRPr="00ED1FA4" w:rsidRDefault="008006F0" w:rsidP="009B1065">
            <w:pPr>
              <w:spacing w:before="120" w:after="120" w:line="26" w:lineRule="atLeast"/>
              <w:rPr>
                <w:sz w:val="26"/>
                <w:szCs w:val="26"/>
                <w:rtl/>
              </w:rPr>
            </w:pPr>
            <w:r w:rsidRPr="00ED1FA4">
              <w:rPr>
                <w:rFonts w:hint="cs"/>
                <w:sz w:val="26"/>
                <w:szCs w:val="26"/>
                <w:rtl/>
              </w:rPr>
              <w:t>כ"ו</w:t>
            </w:r>
          </w:p>
        </w:tc>
        <w:tc>
          <w:tcPr>
            <w:tcW w:w="806" w:type="dxa"/>
          </w:tcPr>
          <w:p w:rsidR="008006F0" w:rsidRPr="00ED1FA4" w:rsidRDefault="008006F0" w:rsidP="009B1065">
            <w:pPr>
              <w:spacing w:before="120" w:after="120" w:line="26" w:lineRule="atLeast"/>
              <w:rPr>
                <w:sz w:val="26"/>
                <w:szCs w:val="26"/>
                <w:rtl/>
              </w:rPr>
            </w:pPr>
            <w:r w:rsidRPr="00ED1FA4">
              <w:rPr>
                <w:rFonts w:hint="cs"/>
                <w:sz w:val="26"/>
                <w:szCs w:val="26"/>
                <w:rtl/>
              </w:rPr>
              <w:t>כ"ז</w:t>
            </w:r>
          </w:p>
        </w:tc>
        <w:tc>
          <w:tcPr>
            <w:tcW w:w="734" w:type="dxa"/>
          </w:tcPr>
          <w:p w:rsidR="008006F0" w:rsidRPr="00ED1FA4" w:rsidRDefault="008006F0" w:rsidP="009B1065">
            <w:pPr>
              <w:spacing w:before="120" w:after="120" w:line="26" w:lineRule="atLeast"/>
              <w:rPr>
                <w:sz w:val="26"/>
                <w:szCs w:val="26"/>
                <w:rtl/>
              </w:rPr>
            </w:pPr>
            <w:r w:rsidRPr="00ED1FA4">
              <w:rPr>
                <w:rFonts w:hint="cs"/>
                <w:sz w:val="26"/>
                <w:szCs w:val="26"/>
                <w:rtl/>
              </w:rPr>
              <w:t>כ"ח</w:t>
            </w:r>
          </w:p>
        </w:tc>
        <w:tc>
          <w:tcPr>
            <w:tcW w:w="828" w:type="dxa"/>
          </w:tcPr>
          <w:p w:rsidR="008006F0" w:rsidRPr="00ED1FA4" w:rsidRDefault="008006F0" w:rsidP="009B1065">
            <w:pPr>
              <w:spacing w:before="120" w:after="120" w:line="26" w:lineRule="atLeast"/>
              <w:rPr>
                <w:sz w:val="26"/>
                <w:szCs w:val="26"/>
                <w:rtl/>
              </w:rPr>
            </w:pPr>
            <w:r w:rsidRPr="00ED1FA4">
              <w:rPr>
                <w:rFonts w:hint="cs"/>
                <w:sz w:val="26"/>
                <w:szCs w:val="26"/>
                <w:rtl/>
              </w:rPr>
              <w:t>כ"ט</w:t>
            </w:r>
          </w:p>
        </w:tc>
        <w:tc>
          <w:tcPr>
            <w:tcW w:w="691" w:type="dxa"/>
          </w:tcPr>
          <w:p w:rsidR="008006F0" w:rsidRPr="00ED1FA4" w:rsidRDefault="008006F0" w:rsidP="009B1065">
            <w:pPr>
              <w:spacing w:before="120" w:after="120" w:line="26" w:lineRule="atLeast"/>
              <w:rPr>
                <w:sz w:val="26"/>
                <w:szCs w:val="26"/>
                <w:rtl/>
              </w:rPr>
            </w:pPr>
            <w:r w:rsidRPr="00ED1FA4">
              <w:rPr>
                <w:rFonts w:hint="cs"/>
                <w:sz w:val="26"/>
                <w:szCs w:val="26"/>
                <w:rtl/>
              </w:rPr>
              <w:t>ל'</w:t>
            </w:r>
          </w:p>
        </w:tc>
      </w:tr>
    </w:tbl>
    <w:p w:rsidR="008006F0" w:rsidRPr="00ED1FA4" w:rsidRDefault="008006F0" w:rsidP="008006F0">
      <w:pPr>
        <w:spacing w:before="120" w:after="120" w:line="26" w:lineRule="atLeast"/>
        <w:rPr>
          <w:sz w:val="26"/>
          <w:szCs w:val="26"/>
          <w:rtl/>
        </w:rPr>
      </w:pPr>
    </w:p>
    <w:p w:rsidR="008006F0" w:rsidRDefault="008006F0" w:rsidP="008006F0">
      <w:pPr>
        <w:pStyle w:val="a7"/>
        <w:spacing w:line="26" w:lineRule="atLeast"/>
        <w:rPr>
          <w:rtl/>
        </w:rPr>
      </w:pPr>
    </w:p>
    <w:p w:rsidR="008006F0" w:rsidRDefault="008006F0" w:rsidP="008006F0">
      <w:pPr>
        <w:pStyle w:val="a7"/>
        <w:spacing w:line="26" w:lineRule="atLeast"/>
        <w:rPr>
          <w:rtl/>
        </w:rPr>
      </w:pPr>
    </w:p>
    <w:p w:rsidR="008006F0" w:rsidRDefault="008006F0" w:rsidP="008006F0">
      <w:pPr>
        <w:pStyle w:val="a7"/>
        <w:spacing w:line="26" w:lineRule="atLeast"/>
        <w:rPr>
          <w:rtl/>
        </w:rPr>
      </w:pPr>
    </w:p>
    <w:p w:rsidR="008006F0" w:rsidRDefault="008006F0" w:rsidP="008006F0">
      <w:pPr>
        <w:pStyle w:val="a7"/>
        <w:spacing w:line="26" w:lineRule="atLeast"/>
        <w:rPr>
          <w:rtl/>
        </w:rPr>
      </w:pPr>
    </w:p>
    <w:p w:rsidR="008006F0" w:rsidRPr="00EC1E31" w:rsidRDefault="008006F0" w:rsidP="008006F0">
      <w:pPr>
        <w:pStyle w:val="a7"/>
        <w:spacing w:line="26" w:lineRule="atLeast"/>
        <w:rPr>
          <w:rtl/>
        </w:rPr>
      </w:pPr>
      <w:r>
        <w:rPr>
          <w:rFonts w:hint="cs"/>
          <w:rtl/>
        </w:rPr>
        <w:lastRenderedPageBreak/>
        <w:t>משימה 4:</w:t>
      </w:r>
    </w:p>
    <w:p w:rsidR="008006F0" w:rsidRPr="00ED1FA4" w:rsidRDefault="008006F0" w:rsidP="008006F0">
      <w:pPr>
        <w:spacing w:before="120" w:after="120" w:line="26" w:lineRule="atLeast"/>
        <w:rPr>
          <w:sz w:val="26"/>
          <w:szCs w:val="26"/>
          <w:rtl/>
        </w:rPr>
      </w:pPr>
      <w:r w:rsidRPr="00ED1FA4">
        <w:rPr>
          <w:rFonts w:hint="cs"/>
          <w:sz w:val="26"/>
          <w:szCs w:val="26"/>
          <w:rtl/>
        </w:rPr>
        <w:t xml:space="preserve">בהמשך המשנה מופיעים </w:t>
      </w:r>
      <w:r w:rsidRPr="008006F0">
        <w:rPr>
          <w:rFonts w:hint="cs"/>
          <w:b/>
          <w:bCs/>
          <w:sz w:val="26"/>
          <w:szCs w:val="26"/>
          <w:rtl/>
        </w:rPr>
        <w:t>דיני</w:t>
      </w:r>
      <w:r w:rsidRPr="00ED1FA4">
        <w:rPr>
          <w:rFonts w:hint="cs"/>
          <w:sz w:val="26"/>
          <w:szCs w:val="26"/>
          <w:rtl/>
        </w:rPr>
        <w:t xml:space="preserve"> שלוש התעניות:</w:t>
      </w:r>
    </w:p>
    <w:p w:rsidR="008006F0" w:rsidRPr="008006F0" w:rsidRDefault="008006F0" w:rsidP="008006F0">
      <w:pPr>
        <w:pStyle w:val="a3"/>
        <w:numPr>
          <w:ilvl w:val="0"/>
          <w:numId w:val="3"/>
        </w:numPr>
        <w:spacing w:before="120" w:after="120" w:line="26" w:lineRule="atLeast"/>
        <w:contextualSpacing w:val="0"/>
        <w:rPr>
          <w:b/>
          <w:bCs/>
          <w:sz w:val="26"/>
          <w:szCs w:val="26"/>
          <w:rtl/>
        </w:rPr>
      </w:pPr>
      <w:proofErr w:type="spellStart"/>
      <w:r w:rsidRPr="008006F0">
        <w:rPr>
          <w:rFonts w:ascii="Times New Roman" w:hAnsi="Times New Roman" w:hint="eastAsia"/>
          <w:b/>
          <w:bCs/>
          <w:sz w:val="26"/>
          <w:szCs w:val="26"/>
          <w:rtl/>
        </w:rPr>
        <w:t>אוֹכְלִין</w:t>
      </w:r>
      <w:proofErr w:type="spellEnd"/>
      <w:r w:rsidRPr="008006F0">
        <w:rPr>
          <w:rFonts w:ascii="Times New Roman" w:hAnsi="Times New Roman"/>
          <w:b/>
          <w:bCs/>
          <w:sz w:val="26"/>
          <w:szCs w:val="26"/>
          <w:rtl/>
        </w:rPr>
        <w:t xml:space="preserve"> </w:t>
      </w:r>
      <w:proofErr w:type="spellStart"/>
      <w:r w:rsidRPr="008006F0">
        <w:rPr>
          <w:rFonts w:ascii="Times New Roman" w:hAnsi="Times New Roman" w:hint="eastAsia"/>
          <w:b/>
          <w:bCs/>
          <w:sz w:val="26"/>
          <w:szCs w:val="26"/>
          <w:rtl/>
        </w:rPr>
        <w:t>וְשׁוֹתִין</w:t>
      </w:r>
      <w:proofErr w:type="spellEnd"/>
      <w:r w:rsidRPr="008006F0">
        <w:rPr>
          <w:rFonts w:ascii="Times New Roman" w:hAnsi="Times New Roman"/>
          <w:b/>
          <w:bCs/>
          <w:sz w:val="26"/>
          <w:szCs w:val="26"/>
          <w:rtl/>
        </w:rPr>
        <w:t xml:space="preserve"> </w:t>
      </w:r>
      <w:r w:rsidRPr="008006F0">
        <w:rPr>
          <w:rFonts w:ascii="Times New Roman" w:hAnsi="Times New Roman" w:hint="eastAsia"/>
          <w:b/>
          <w:bCs/>
          <w:sz w:val="26"/>
          <w:szCs w:val="26"/>
          <w:rtl/>
        </w:rPr>
        <w:t>מִשֶּׁחָשֵׁכָה</w:t>
      </w:r>
      <w:r w:rsidRPr="008006F0">
        <w:rPr>
          <w:rFonts w:hint="cs"/>
          <w:b/>
          <w:bCs/>
          <w:sz w:val="26"/>
          <w:szCs w:val="26"/>
          <w:rtl/>
        </w:rPr>
        <w:t>.</w:t>
      </w:r>
    </w:p>
    <w:p w:rsidR="008006F0" w:rsidRPr="00EC1E31" w:rsidRDefault="008006F0" w:rsidP="008006F0">
      <w:pPr>
        <w:pStyle w:val="a3"/>
        <w:numPr>
          <w:ilvl w:val="0"/>
          <w:numId w:val="5"/>
        </w:numPr>
        <w:spacing w:before="120" w:after="120" w:line="26" w:lineRule="atLeast"/>
        <w:contextualSpacing w:val="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סמנו</w:t>
      </w:r>
      <w:r w:rsidRPr="00EC1E31">
        <w:rPr>
          <w:rFonts w:hint="cs"/>
          <w:sz w:val="26"/>
          <w:szCs w:val="26"/>
          <w:rtl/>
        </w:rPr>
        <w:t xml:space="preserve"> את ההסבר הנכון לביטוי </w:t>
      </w:r>
      <w:r w:rsidRPr="00EC1E31">
        <w:rPr>
          <w:rFonts w:hint="cs"/>
          <w:b/>
          <w:bCs/>
          <w:sz w:val="26"/>
          <w:szCs w:val="26"/>
          <w:rtl/>
        </w:rPr>
        <w:t>משחשכה</w:t>
      </w:r>
      <w:r w:rsidRPr="00EC1E31">
        <w:rPr>
          <w:rFonts w:hint="cs"/>
          <w:sz w:val="26"/>
          <w:szCs w:val="26"/>
          <w:rtl/>
        </w:rPr>
        <w:t>:</w:t>
      </w:r>
    </w:p>
    <w:p w:rsidR="008006F0" w:rsidRPr="00ED1FA4" w:rsidRDefault="008006F0" w:rsidP="008006F0">
      <w:pPr>
        <w:pStyle w:val="a3"/>
        <w:numPr>
          <w:ilvl w:val="0"/>
          <w:numId w:val="6"/>
        </w:numPr>
        <w:spacing w:before="120" w:after="120" w:line="26" w:lineRule="atLeast"/>
        <w:contextualSpacing w:val="0"/>
        <w:rPr>
          <w:sz w:val="26"/>
          <w:szCs w:val="26"/>
        </w:rPr>
      </w:pPr>
      <w:r w:rsidRPr="00ED1FA4">
        <w:rPr>
          <w:rFonts w:hint="cs"/>
          <w:sz w:val="26"/>
          <w:szCs w:val="26"/>
          <w:rtl/>
        </w:rPr>
        <w:t xml:space="preserve">לאחר שהחשיך, לאחר שקיעת החמה. </w:t>
      </w:r>
    </w:p>
    <w:p w:rsidR="008006F0" w:rsidRPr="00ED1FA4" w:rsidRDefault="008006F0" w:rsidP="008006F0">
      <w:pPr>
        <w:pStyle w:val="a3"/>
        <w:numPr>
          <w:ilvl w:val="0"/>
          <w:numId w:val="6"/>
        </w:numPr>
        <w:spacing w:before="120" w:after="120" w:line="26" w:lineRule="atLeast"/>
        <w:contextualSpacing w:val="0"/>
        <w:rPr>
          <w:sz w:val="26"/>
          <w:szCs w:val="26"/>
        </w:rPr>
      </w:pPr>
      <w:r w:rsidRPr="00ED1FA4">
        <w:rPr>
          <w:rFonts w:hint="cs"/>
          <w:sz w:val="26"/>
          <w:szCs w:val="26"/>
          <w:rtl/>
        </w:rPr>
        <w:t>לפני שהחשיך, לפני שקיעת החמה.</w:t>
      </w:r>
    </w:p>
    <w:p w:rsidR="008006F0" w:rsidRPr="00ED1FA4" w:rsidRDefault="008006F0" w:rsidP="008006F0">
      <w:pPr>
        <w:pStyle w:val="a3"/>
        <w:spacing w:before="120" w:after="120" w:line="26" w:lineRule="atLeast"/>
        <w:ind w:left="1080"/>
        <w:contextualSpacing w:val="0"/>
        <w:rPr>
          <w:sz w:val="26"/>
          <w:szCs w:val="26"/>
        </w:rPr>
      </w:pPr>
    </w:p>
    <w:p w:rsidR="008006F0" w:rsidRPr="00EC1E31" w:rsidRDefault="008006F0" w:rsidP="008006F0">
      <w:pPr>
        <w:pStyle w:val="a3"/>
        <w:numPr>
          <w:ilvl w:val="0"/>
          <w:numId w:val="5"/>
        </w:numPr>
        <w:spacing w:before="120" w:after="120" w:line="26" w:lineRule="atLeast"/>
        <w:contextualSpacing w:val="0"/>
        <w:rPr>
          <w:sz w:val="26"/>
          <w:szCs w:val="26"/>
        </w:rPr>
      </w:pPr>
      <w:r w:rsidRPr="00EC1E31">
        <w:rPr>
          <w:rFonts w:hint="cs"/>
          <w:sz w:val="26"/>
          <w:szCs w:val="26"/>
          <w:rtl/>
        </w:rPr>
        <w:t xml:space="preserve">בשנה מסוימת מתענים היחידים בתאריכים כ"ב, כ"ה וכ"ט בחשוון. </w:t>
      </w:r>
    </w:p>
    <w:p w:rsidR="008006F0" w:rsidRPr="00ED1FA4" w:rsidRDefault="008006F0" w:rsidP="008006F0">
      <w:pPr>
        <w:pStyle w:val="a3"/>
        <w:spacing w:before="120" w:after="120" w:line="26" w:lineRule="atLeast"/>
        <w:contextualSpacing w:val="0"/>
        <w:rPr>
          <w:sz w:val="26"/>
          <w:szCs w:val="26"/>
          <w:rtl/>
        </w:rPr>
      </w:pPr>
    </w:p>
    <w:p w:rsidR="008006F0" w:rsidRDefault="008006F0" w:rsidP="008006F0">
      <w:pPr>
        <w:pStyle w:val="a3"/>
        <w:spacing w:before="120" w:after="120" w:line="26" w:lineRule="atLeast"/>
        <w:contextualSpacing w:val="0"/>
        <w:rPr>
          <w:rFonts w:asciiTheme="minorBidi" w:hAnsiTheme="minorBidi" w:cstheme="minorBidi"/>
          <w:sz w:val="26"/>
          <w:szCs w:val="26"/>
          <w:rtl/>
        </w:rPr>
      </w:pPr>
      <w:r w:rsidRPr="00ED1FA4">
        <w:rPr>
          <w:rFonts w:hint="cs"/>
          <w:sz w:val="26"/>
          <w:szCs w:val="26"/>
          <w:rtl/>
        </w:rPr>
        <w:t>כל יממה מחולקת לשני חלקים, לילה ויום:</w:t>
      </w:r>
      <w:r>
        <w:rPr>
          <w:rFonts w:hint="cs"/>
          <w:sz w:val="26"/>
          <w:szCs w:val="26"/>
          <w:rtl/>
        </w:rPr>
        <w:t xml:space="preserve"> </w:t>
      </w:r>
    </w:p>
    <w:p w:rsidR="008006F0" w:rsidRPr="00ED1FA4" w:rsidRDefault="008006F0" w:rsidP="008006F0">
      <w:pPr>
        <w:pStyle w:val="a3"/>
        <w:spacing w:before="120" w:after="120" w:line="26" w:lineRule="atLeast"/>
        <w:contextualSpacing w:val="0"/>
        <w:rPr>
          <w:sz w:val="26"/>
          <w:szCs w:val="26"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1419"/>
        <w:gridCol w:w="1419"/>
        <w:gridCol w:w="1421"/>
        <w:gridCol w:w="1421"/>
        <w:gridCol w:w="1421"/>
        <w:gridCol w:w="1421"/>
      </w:tblGrid>
      <w:tr w:rsidR="008006F0" w:rsidRPr="00ED1FA4" w:rsidTr="009B1065">
        <w:tc>
          <w:tcPr>
            <w:tcW w:w="2838" w:type="dxa"/>
            <w:gridSpan w:val="2"/>
          </w:tcPr>
          <w:p w:rsidR="008006F0" w:rsidRPr="00ED1FA4" w:rsidRDefault="008006F0" w:rsidP="009B1065">
            <w:pPr>
              <w:spacing w:before="120" w:after="120" w:line="26" w:lineRule="atLeast"/>
              <w:jc w:val="center"/>
              <w:rPr>
                <w:sz w:val="26"/>
                <w:szCs w:val="26"/>
                <w:rtl/>
              </w:rPr>
            </w:pPr>
            <w:r w:rsidRPr="00ED1FA4">
              <w:rPr>
                <w:rFonts w:hint="cs"/>
                <w:sz w:val="26"/>
                <w:szCs w:val="26"/>
                <w:rtl/>
              </w:rPr>
              <w:t>כ"ב בחשוון (יום שני)</w:t>
            </w:r>
          </w:p>
        </w:tc>
        <w:tc>
          <w:tcPr>
            <w:tcW w:w="2842" w:type="dxa"/>
            <w:gridSpan w:val="2"/>
          </w:tcPr>
          <w:p w:rsidR="008006F0" w:rsidRPr="00ED1FA4" w:rsidRDefault="008006F0" w:rsidP="009B1065">
            <w:pPr>
              <w:spacing w:before="120" w:after="120" w:line="26" w:lineRule="atLeast"/>
              <w:jc w:val="center"/>
              <w:rPr>
                <w:sz w:val="26"/>
                <w:szCs w:val="26"/>
                <w:rtl/>
              </w:rPr>
            </w:pPr>
            <w:r w:rsidRPr="00ED1FA4">
              <w:rPr>
                <w:rFonts w:hint="cs"/>
                <w:sz w:val="26"/>
                <w:szCs w:val="26"/>
                <w:rtl/>
              </w:rPr>
              <w:t>כ"ה בחשוון (יום חמישי)</w:t>
            </w:r>
          </w:p>
        </w:tc>
        <w:tc>
          <w:tcPr>
            <w:tcW w:w="2842" w:type="dxa"/>
            <w:gridSpan w:val="2"/>
          </w:tcPr>
          <w:p w:rsidR="008006F0" w:rsidRPr="00ED1FA4" w:rsidRDefault="008006F0" w:rsidP="009B1065">
            <w:pPr>
              <w:spacing w:before="120" w:after="120" w:line="26" w:lineRule="atLeast"/>
              <w:jc w:val="center"/>
              <w:rPr>
                <w:sz w:val="26"/>
                <w:szCs w:val="26"/>
                <w:rtl/>
              </w:rPr>
            </w:pPr>
            <w:r w:rsidRPr="00ED1FA4">
              <w:rPr>
                <w:rFonts w:hint="cs"/>
                <w:sz w:val="26"/>
                <w:szCs w:val="26"/>
                <w:rtl/>
              </w:rPr>
              <w:t>כ"ט בחשוון (יום שני)</w:t>
            </w:r>
          </w:p>
        </w:tc>
      </w:tr>
      <w:tr w:rsidR="008006F0" w:rsidRPr="00ED1FA4" w:rsidTr="009B1065">
        <w:tc>
          <w:tcPr>
            <w:tcW w:w="1419" w:type="dxa"/>
          </w:tcPr>
          <w:p w:rsidR="008006F0" w:rsidRPr="00ED1FA4" w:rsidRDefault="008006F0" w:rsidP="009B1065">
            <w:pPr>
              <w:spacing w:before="120" w:after="120" w:line="26" w:lineRule="atLeast"/>
              <w:jc w:val="center"/>
              <w:rPr>
                <w:sz w:val="26"/>
                <w:szCs w:val="26"/>
                <w:rtl/>
              </w:rPr>
            </w:pPr>
            <w:r w:rsidRPr="00ED1FA4">
              <w:rPr>
                <w:rFonts w:hint="cs"/>
                <w:sz w:val="26"/>
                <w:szCs w:val="26"/>
                <w:rtl/>
              </w:rPr>
              <w:t>לילה</w:t>
            </w:r>
          </w:p>
        </w:tc>
        <w:tc>
          <w:tcPr>
            <w:tcW w:w="1419" w:type="dxa"/>
          </w:tcPr>
          <w:p w:rsidR="008006F0" w:rsidRPr="00ED1FA4" w:rsidRDefault="008006F0" w:rsidP="009B1065">
            <w:pPr>
              <w:spacing w:before="120" w:after="120" w:line="26" w:lineRule="atLeast"/>
              <w:jc w:val="center"/>
              <w:rPr>
                <w:sz w:val="26"/>
                <w:szCs w:val="26"/>
                <w:rtl/>
              </w:rPr>
            </w:pPr>
            <w:r w:rsidRPr="00ED1FA4">
              <w:rPr>
                <w:rFonts w:hint="cs"/>
                <w:sz w:val="26"/>
                <w:szCs w:val="26"/>
                <w:rtl/>
              </w:rPr>
              <w:t>יום</w:t>
            </w:r>
          </w:p>
        </w:tc>
        <w:tc>
          <w:tcPr>
            <w:tcW w:w="1421" w:type="dxa"/>
          </w:tcPr>
          <w:p w:rsidR="008006F0" w:rsidRPr="00ED1FA4" w:rsidRDefault="008006F0" w:rsidP="009B1065">
            <w:pPr>
              <w:spacing w:before="120" w:after="120" w:line="26" w:lineRule="atLeast"/>
              <w:jc w:val="center"/>
              <w:rPr>
                <w:sz w:val="26"/>
                <w:szCs w:val="26"/>
                <w:rtl/>
              </w:rPr>
            </w:pPr>
            <w:r w:rsidRPr="00ED1FA4">
              <w:rPr>
                <w:rFonts w:hint="cs"/>
                <w:sz w:val="26"/>
                <w:szCs w:val="26"/>
                <w:rtl/>
              </w:rPr>
              <w:t>לילה</w:t>
            </w:r>
          </w:p>
        </w:tc>
        <w:tc>
          <w:tcPr>
            <w:tcW w:w="1421" w:type="dxa"/>
          </w:tcPr>
          <w:p w:rsidR="008006F0" w:rsidRPr="00ED1FA4" w:rsidRDefault="008006F0" w:rsidP="009B1065">
            <w:pPr>
              <w:spacing w:before="120" w:after="120" w:line="26" w:lineRule="atLeast"/>
              <w:jc w:val="center"/>
              <w:rPr>
                <w:sz w:val="26"/>
                <w:szCs w:val="26"/>
                <w:rtl/>
              </w:rPr>
            </w:pPr>
            <w:r w:rsidRPr="00ED1FA4">
              <w:rPr>
                <w:rFonts w:hint="cs"/>
                <w:sz w:val="26"/>
                <w:szCs w:val="26"/>
                <w:rtl/>
              </w:rPr>
              <w:t>יום</w:t>
            </w:r>
          </w:p>
        </w:tc>
        <w:tc>
          <w:tcPr>
            <w:tcW w:w="1421" w:type="dxa"/>
          </w:tcPr>
          <w:p w:rsidR="008006F0" w:rsidRPr="00ED1FA4" w:rsidRDefault="008006F0" w:rsidP="009B1065">
            <w:pPr>
              <w:spacing w:before="120" w:after="120" w:line="26" w:lineRule="atLeast"/>
              <w:jc w:val="center"/>
              <w:rPr>
                <w:sz w:val="26"/>
                <w:szCs w:val="26"/>
                <w:rtl/>
              </w:rPr>
            </w:pPr>
            <w:r w:rsidRPr="00ED1FA4">
              <w:rPr>
                <w:rFonts w:hint="cs"/>
                <w:sz w:val="26"/>
                <w:szCs w:val="26"/>
                <w:rtl/>
              </w:rPr>
              <w:t>לילה</w:t>
            </w:r>
          </w:p>
        </w:tc>
        <w:tc>
          <w:tcPr>
            <w:tcW w:w="1421" w:type="dxa"/>
          </w:tcPr>
          <w:p w:rsidR="008006F0" w:rsidRPr="00ED1FA4" w:rsidRDefault="008006F0" w:rsidP="009B1065">
            <w:pPr>
              <w:spacing w:before="120" w:after="120" w:line="26" w:lineRule="atLeast"/>
              <w:jc w:val="center"/>
              <w:rPr>
                <w:sz w:val="26"/>
                <w:szCs w:val="26"/>
                <w:rtl/>
              </w:rPr>
            </w:pPr>
            <w:r w:rsidRPr="00ED1FA4">
              <w:rPr>
                <w:rFonts w:hint="cs"/>
                <w:sz w:val="26"/>
                <w:szCs w:val="26"/>
                <w:rtl/>
              </w:rPr>
              <w:t>יום</w:t>
            </w:r>
          </w:p>
        </w:tc>
      </w:tr>
    </w:tbl>
    <w:p w:rsidR="008006F0" w:rsidRPr="00ED1FA4" w:rsidRDefault="008006F0" w:rsidP="008006F0">
      <w:pPr>
        <w:spacing w:before="120" w:after="120" w:line="26" w:lineRule="atLeast"/>
        <w:rPr>
          <w:sz w:val="26"/>
          <w:szCs w:val="26"/>
          <w:rtl/>
        </w:rPr>
      </w:pPr>
      <w:r w:rsidRPr="00ED1FA4">
        <w:rPr>
          <w:rFonts w:hint="cs"/>
          <w:sz w:val="26"/>
          <w:szCs w:val="26"/>
          <w:rtl/>
        </w:rPr>
        <w:tab/>
      </w:r>
    </w:p>
    <w:p w:rsidR="008006F0" w:rsidRPr="00EC1E31" w:rsidRDefault="008006F0" w:rsidP="008006F0">
      <w:pPr>
        <w:pStyle w:val="a3"/>
        <w:numPr>
          <w:ilvl w:val="0"/>
          <w:numId w:val="4"/>
        </w:numPr>
        <w:spacing w:before="120" w:after="120" w:line="26" w:lineRule="atLeast"/>
        <w:contextualSpacing w:val="0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סמנו </w:t>
      </w:r>
      <w:r w:rsidRPr="008006F0">
        <w:rPr>
          <w:rFonts w:hint="cs"/>
          <w:sz w:val="26"/>
          <w:szCs w:val="26"/>
          <w:highlight w:val="lightGray"/>
          <w:rtl/>
        </w:rPr>
        <w:t>באדום</w:t>
      </w:r>
      <w:r>
        <w:rPr>
          <w:rFonts w:hint="cs"/>
          <w:sz w:val="26"/>
          <w:szCs w:val="26"/>
          <w:rtl/>
        </w:rPr>
        <w:t xml:space="preserve"> את החלק ביממה שבו אסור לאכול ולשתות.</w:t>
      </w:r>
    </w:p>
    <w:p w:rsidR="008006F0" w:rsidRPr="00ED1FA4" w:rsidRDefault="008006F0" w:rsidP="008006F0">
      <w:pPr>
        <w:pStyle w:val="a3"/>
        <w:numPr>
          <w:ilvl w:val="0"/>
          <w:numId w:val="4"/>
        </w:numPr>
        <w:spacing w:before="120" w:after="120" w:line="26" w:lineRule="atLeast"/>
        <w:contextualSpacing w:val="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סמנו</w:t>
      </w:r>
      <w:r w:rsidRPr="008006F0">
        <w:rPr>
          <w:rFonts w:hint="cs"/>
          <w:sz w:val="26"/>
          <w:szCs w:val="26"/>
          <w:rtl/>
        </w:rPr>
        <w:t xml:space="preserve"> </w:t>
      </w:r>
      <w:r w:rsidRPr="008006F0">
        <w:rPr>
          <w:rFonts w:hint="cs"/>
          <w:sz w:val="26"/>
          <w:szCs w:val="26"/>
          <w:highlight w:val="lightGray"/>
          <w:rtl/>
        </w:rPr>
        <w:t>בצהוב</w:t>
      </w:r>
      <w:r>
        <w:rPr>
          <w:rFonts w:hint="cs"/>
          <w:sz w:val="26"/>
          <w:szCs w:val="26"/>
          <w:rtl/>
        </w:rPr>
        <w:t xml:space="preserve"> את החלק ב</w:t>
      </w:r>
      <w:r w:rsidRPr="00ED1FA4">
        <w:rPr>
          <w:rFonts w:hint="cs"/>
          <w:sz w:val="26"/>
          <w:szCs w:val="26"/>
          <w:rtl/>
        </w:rPr>
        <w:t xml:space="preserve">יממה </w:t>
      </w:r>
      <w:r>
        <w:rPr>
          <w:rFonts w:hint="cs"/>
          <w:sz w:val="26"/>
          <w:szCs w:val="26"/>
          <w:rtl/>
        </w:rPr>
        <w:t>שבו מותר לאכול ולשתות.</w:t>
      </w:r>
    </w:p>
    <w:p w:rsidR="008006F0" w:rsidRPr="00ED1FA4" w:rsidRDefault="008006F0" w:rsidP="008006F0">
      <w:pPr>
        <w:spacing w:before="120" w:after="120" w:line="26" w:lineRule="atLeast"/>
        <w:rPr>
          <w:sz w:val="26"/>
          <w:szCs w:val="26"/>
          <w:rtl/>
        </w:rPr>
      </w:pPr>
    </w:p>
    <w:p w:rsidR="008006F0" w:rsidRPr="00EC1E31" w:rsidRDefault="008006F0" w:rsidP="008006F0">
      <w:pPr>
        <w:spacing w:before="120" w:after="120" w:line="26" w:lineRule="atLeast"/>
        <w:rPr>
          <w:sz w:val="26"/>
          <w:szCs w:val="26"/>
          <w:rtl/>
        </w:rPr>
      </w:pPr>
      <w:r w:rsidRPr="00EC1E31">
        <w:rPr>
          <w:rFonts w:ascii="Times New Roman" w:hAnsi="Times New Roman" w:hint="cs"/>
          <w:sz w:val="26"/>
          <w:szCs w:val="26"/>
          <w:rtl/>
        </w:rPr>
        <w:t xml:space="preserve">2. </w:t>
      </w:r>
      <w:proofErr w:type="spellStart"/>
      <w:r w:rsidRPr="008006F0">
        <w:rPr>
          <w:rFonts w:ascii="Times New Roman" w:hAnsi="Times New Roman" w:hint="cs"/>
          <w:sz w:val="26"/>
          <w:szCs w:val="26"/>
          <w:rtl/>
        </w:rPr>
        <w:t>ו</w:t>
      </w:r>
      <w:r w:rsidRPr="008006F0">
        <w:rPr>
          <w:rFonts w:ascii="Times New Roman" w:hAnsi="Times New Roman" w:hint="eastAsia"/>
          <w:sz w:val="26"/>
          <w:szCs w:val="26"/>
          <w:rtl/>
        </w:rPr>
        <w:t>ּמֻתָּרִין</w:t>
      </w:r>
      <w:proofErr w:type="spellEnd"/>
      <w:r w:rsidRPr="008006F0">
        <w:rPr>
          <w:rFonts w:ascii="Times New Roman" w:hAnsi="Times New Roman"/>
          <w:sz w:val="26"/>
          <w:szCs w:val="26"/>
          <w:rtl/>
        </w:rPr>
        <w:t xml:space="preserve"> </w:t>
      </w:r>
      <w:r w:rsidRPr="008006F0">
        <w:rPr>
          <w:rFonts w:ascii="Times New Roman" w:hAnsi="Times New Roman" w:hint="eastAsia"/>
          <w:sz w:val="26"/>
          <w:szCs w:val="26"/>
          <w:rtl/>
        </w:rPr>
        <w:t>בִּמְלָאכָה</w:t>
      </w:r>
      <w:r w:rsidRPr="008006F0">
        <w:rPr>
          <w:rFonts w:ascii="Times New Roman" w:hAnsi="Times New Roman"/>
          <w:sz w:val="26"/>
          <w:szCs w:val="26"/>
          <w:rtl/>
        </w:rPr>
        <w:t xml:space="preserve"> </w:t>
      </w:r>
      <w:r w:rsidRPr="008006F0">
        <w:rPr>
          <w:rFonts w:ascii="Times New Roman" w:hAnsi="Times New Roman" w:hint="eastAsia"/>
          <w:sz w:val="26"/>
          <w:szCs w:val="26"/>
          <w:rtl/>
        </w:rPr>
        <w:t>וּבִרְחִיצָה</w:t>
      </w:r>
      <w:r w:rsidRPr="008006F0">
        <w:rPr>
          <w:rFonts w:ascii="Times New Roman" w:hAnsi="Times New Roman"/>
          <w:sz w:val="26"/>
          <w:szCs w:val="26"/>
          <w:rtl/>
        </w:rPr>
        <w:t xml:space="preserve"> </w:t>
      </w:r>
      <w:r w:rsidRPr="008006F0">
        <w:rPr>
          <w:rFonts w:ascii="Times New Roman" w:hAnsi="Times New Roman" w:hint="eastAsia"/>
          <w:sz w:val="26"/>
          <w:szCs w:val="26"/>
          <w:rtl/>
        </w:rPr>
        <w:t>וּבְסִיכָה</w:t>
      </w:r>
      <w:r w:rsidRPr="008006F0">
        <w:rPr>
          <w:rFonts w:ascii="Times New Roman" w:hAnsi="Times New Roman" w:hint="cs"/>
          <w:sz w:val="26"/>
          <w:szCs w:val="26"/>
          <w:rtl/>
        </w:rPr>
        <w:t xml:space="preserve"> </w:t>
      </w:r>
      <w:r w:rsidRPr="008006F0">
        <w:rPr>
          <w:rFonts w:ascii="Times New Roman" w:hAnsi="Times New Roman" w:hint="eastAsia"/>
          <w:sz w:val="26"/>
          <w:szCs w:val="26"/>
          <w:rtl/>
        </w:rPr>
        <w:t>וּבִנְעִילַת</w:t>
      </w:r>
      <w:r w:rsidRPr="008006F0">
        <w:rPr>
          <w:rFonts w:ascii="Times New Roman" w:hAnsi="Times New Roman"/>
          <w:sz w:val="26"/>
          <w:szCs w:val="26"/>
          <w:rtl/>
        </w:rPr>
        <w:t xml:space="preserve"> </w:t>
      </w:r>
      <w:r w:rsidRPr="008006F0">
        <w:rPr>
          <w:rFonts w:ascii="Times New Roman" w:hAnsi="Times New Roman" w:hint="eastAsia"/>
          <w:sz w:val="26"/>
          <w:szCs w:val="26"/>
          <w:rtl/>
        </w:rPr>
        <w:t>הַסַּנְדָּל</w:t>
      </w:r>
      <w:r w:rsidRPr="008006F0">
        <w:rPr>
          <w:rFonts w:ascii="Times New Roman" w:hAnsi="Times New Roman"/>
          <w:sz w:val="26"/>
          <w:szCs w:val="26"/>
          <w:rtl/>
        </w:rPr>
        <w:t xml:space="preserve"> </w:t>
      </w:r>
      <w:r w:rsidRPr="008006F0">
        <w:rPr>
          <w:rFonts w:ascii="Times New Roman" w:hAnsi="Times New Roman" w:hint="eastAsia"/>
          <w:sz w:val="26"/>
          <w:szCs w:val="26"/>
          <w:rtl/>
        </w:rPr>
        <w:t>וּבְתַשְׁמִישׁ</w:t>
      </w:r>
      <w:r w:rsidRPr="008006F0">
        <w:rPr>
          <w:rFonts w:ascii="Times New Roman" w:hAnsi="Times New Roman"/>
          <w:sz w:val="26"/>
          <w:szCs w:val="26"/>
          <w:rtl/>
        </w:rPr>
        <w:t xml:space="preserve"> </w:t>
      </w:r>
      <w:r w:rsidRPr="008006F0">
        <w:rPr>
          <w:rFonts w:ascii="Times New Roman" w:hAnsi="Times New Roman" w:hint="eastAsia"/>
          <w:sz w:val="26"/>
          <w:szCs w:val="26"/>
          <w:rtl/>
        </w:rPr>
        <w:t>הַמִּטָּה</w:t>
      </w:r>
      <w:r w:rsidRPr="008006F0">
        <w:rPr>
          <w:rFonts w:ascii="Times New Roman" w:hAnsi="Times New Roman" w:hint="cs"/>
          <w:sz w:val="26"/>
          <w:szCs w:val="26"/>
          <w:rtl/>
        </w:rPr>
        <w:t>.</w:t>
      </w:r>
    </w:p>
    <w:p w:rsidR="008006F0" w:rsidRPr="00ED1FA4" w:rsidRDefault="008006F0" w:rsidP="008006F0">
      <w:pPr>
        <w:pStyle w:val="a7"/>
        <w:numPr>
          <w:ilvl w:val="0"/>
          <w:numId w:val="7"/>
        </w:numPr>
        <w:spacing w:line="26" w:lineRule="atLeast"/>
      </w:pPr>
      <w:r>
        <w:rPr>
          <w:rFonts w:hint="cs"/>
          <w:rtl/>
        </w:rPr>
        <w:t>התאימו בין הפעולה לאיור המתאים:</w:t>
      </w:r>
    </w:p>
    <w:p w:rsidR="008006F0" w:rsidRPr="00ED1FA4" w:rsidRDefault="008006F0" w:rsidP="008006F0">
      <w:pPr>
        <w:spacing w:before="120" w:after="120" w:line="26" w:lineRule="atLeast"/>
        <w:rPr>
          <w:sz w:val="26"/>
          <w:szCs w:val="26"/>
          <w:rtl/>
        </w:rPr>
      </w:pPr>
    </w:p>
    <w:p w:rsidR="008006F0" w:rsidRPr="00ED1FA4" w:rsidRDefault="008006F0" w:rsidP="008006F0">
      <w:pPr>
        <w:spacing w:before="120" w:after="120" w:line="26" w:lineRule="atLeast"/>
        <w:rPr>
          <w:sz w:val="26"/>
          <w:szCs w:val="2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15BEFC9" wp14:editId="6F0AD5BF">
                <wp:simplePos x="0" y="0"/>
                <wp:positionH relativeFrom="column">
                  <wp:posOffset>3825240</wp:posOffset>
                </wp:positionH>
                <wp:positionV relativeFrom="paragraph">
                  <wp:posOffset>6350</wp:posOffset>
                </wp:positionV>
                <wp:extent cx="959485" cy="292100"/>
                <wp:effectExtent l="0" t="0" r="12065" b="12700"/>
                <wp:wrapNone/>
                <wp:docPr id="3" name="תיבת טקסט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948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6F0" w:rsidRPr="001228D9" w:rsidRDefault="008006F0" w:rsidP="008006F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1228D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מלאכה</w:t>
                            </w:r>
                          </w:p>
                          <w:p w:rsidR="008006F0" w:rsidRDefault="008006F0" w:rsidP="008006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3" o:spid="_x0000_s1026" type="#_x0000_t202" style="position:absolute;left:0;text-align:left;margin-left:301.2pt;margin-top:.5pt;width:75.55pt;height:2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" fillcolor="white [3201]" strokeweight=".5pt">
                <v:path arrowok="t"/>
                <v:textbox>
                  <w:txbxContent>
                    <w:p w:rsidR="008006F0" w:rsidRPr="001228D9" w:rsidRDefault="008006F0" w:rsidP="008006F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1228D9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מלאכה</w:t>
                      </w:r>
                    </w:p>
                    <w:p w:rsidR="008006F0" w:rsidRDefault="008006F0" w:rsidP="008006F0"/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B6F79A" wp14:editId="3F45821F">
                <wp:simplePos x="0" y="0"/>
                <wp:positionH relativeFrom="column">
                  <wp:posOffset>2593340</wp:posOffset>
                </wp:positionH>
                <wp:positionV relativeFrom="paragraph">
                  <wp:posOffset>6350</wp:posOffset>
                </wp:positionV>
                <wp:extent cx="869315" cy="292100"/>
                <wp:effectExtent l="0" t="0" r="26035" b="12700"/>
                <wp:wrapNone/>
                <wp:docPr id="4" name="תיבת טקסט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931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6F0" w:rsidRDefault="008006F0" w:rsidP="008006F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רחיצה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4" o:spid="_x0000_s1027" type="#_x0000_t202" style="position:absolute;left:0;text-align:left;margin-left:204.2pt;margin-top:.5pt;width:68.45pt;height:2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" fillcolor="white [3201]" strokeweight=".5pt">
                <v:path arrowok="t"/>
                <v:textbox>
                  <w:txbxContent>
                    <w:p w:rsidR="008006F0" w:rsidRDefault="008006F0" w:rsidP="008006F0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רחיצה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9DBB6C" wp14:editId="062C081D">
                <wp:simplePos x="0" y="0"/>
                <wp:positionH relativeFrom="column">
                  <wp:posOffset>1463040</wp:posOffset>
                </wp:positionH>
                <wp:positionV relativeFrom="paragraph">
                  <wp:posOffset>6350</wp:posOffset>
                </wp:positionV>
                <wp:extent cx="813435" cy="292100"/>
                <wp:effectExtent l="0" t="0" r="24765" b="12700"/>
                <wp:wrapNone/>
                <wp:docPr id="5" name="תיבת טקסט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343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6F0" w:rsidRPr="001228D9" w:rsidRDefault="008006F0" w:rsidP="008006F0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סיכה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5" o:spid="_x0000_s1028" type="#_x0000_t202" style="position:absolute;left:0;text-align:left;margin-left:115.2pt;margin-top:.5pt;width:64.05pt;height:2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" fillcolor="white [3201]" strokeweight=".5pt">
                <v:path arrowok="t"/>
                <v:textbox>
                  <w:txbxContent>
                    <w:p w:rsidR="008006F0" w:rsidRPr="001228D9" w:rsidRDefault="008006F0" w:rsidP="008006F0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סיכה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3FE6E6" wp14:editId="4889DF65">
                <wp:simplePos x="0" y="0"/>
                <wp:positionH relativeFrom="column">
                  <wp:posOffset>86360</wp:posOffset>
                </wp:positionH>
                <wp:positionV relativeFrom="paragraph">
                  <wp:posOffset>6350</wp:posOffset>
                </wp:positionV>
                <wp:extent cx="1052830" cy="292100"/>
                <wp:effectExtent l="0" t="0" r="13970" b="12700"/>
                <wp:wrapNone/>
                <wp:docPr id="6" name="תיבת טקסט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283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6F0" w:rsidRPr="001228D9" w:rsidRDefault="008006F0" w:rsidP="008006F0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נעילת הסנדל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6" o:spid="_x0000_s1029" type="#_x0000_t202" style="position:absolute;left:0;text-align:left;margin-left:6.8pt;margin-top:.5pt;width:82.9pt;height:2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" fillcolor="white [3201]" strokeweight=".5pt">
                <v:path arrowok="t"/>
                <v:textbox>
                  <w:txbxContent>
                    <w:p w:rsidR="008006F0" w:rsidRPr="001228D9" w:rsidRDefault="008006F0" w:rsidP="008006F0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נעילת הסנדל</w:t>
                      </w:r>
                    </w:p>
                  </w:txbxContent>
                </v:textbox>
              </v:shape>
            </w:pict>
          </mc:Fallback>
        </mc:AlternateContent>
      </w:r>
    </w:p>
    <w:p w:rsidR="008006F0" w:rsidRPr="00ED1FA4" w:rsidRDefault="008006F0" w:rsidP="008006F0">
      <w:pPr>
        <w:spacing w:before="120" w:after="120" w:line="26" w:lineRule="atLeast"/>
        <w:rPr>
          <w:sz w:val="26"/>
          <w:szCs w:val="26"/>
          <w:rtl/>
        </w:rPr>
      </w:pPr>
    </w:p>
    <w:p w:rsidR="008006F0" w:rsidRPr="00ED1FA4" w:rsidRDefault="008006F0" w:rsidP="008006F0">
      <w:pPr>
        <w:spacing w:before="120" w:after="120" w:line="26" w:lineRule="atLeast"/>
        <w:rPr>
          <w:sz w:val="26"/>
          <w:szCs w:val="26"/>
        </w:rPr>
      </w:pPr>
      <w:r w:rsidRPr="00ED1FA4">
        <w:rPr>
          <w:rFonts w:hint="cs"/>
          <w:sz w:val="26"/>
          <w:szCs w:val="26"/>
          <w:rtl/>
        </w:rPr>
        <w:t xml:space="preserve"> </w:t>
      </w:r>
    </w:p>
    <w:p w:rsidR="008006F0" w:rsidRPr="00ED1FA4" w:rsidRDefault="001976A2" w:rsidP="008006F0">
      <w:pPr>
        <w:pStyle w:val="a3"/>
        <w:spacing w:before="120" w:after="120" w:line="26" w:lineRule="atLeast"/>
        <w:ind w:left="360"/>
        <w:contextualSpacing w:val="0"/>
        <w:rPr>
          <w:sz w:val="26"/>
          <w:szCs w:val="26"/>
          <w:rtl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D5287F7" wp14:editId="2236D338">
            <wp:simplePos x="0" y="0"/>
            <wp:positionH relativeFrom="column">
              <wp:posOffset>-207433</wp:posOffset>
            </wp:positionH>
            <wp:positionV relativeFrom="paragraph">
              <wp:posOffset>90558</wp:posOffset>
            </wp:positionV>
            <wp:extent cx="1409700" cy="833030"/>
            <wp:effectExtent l="0" t="0" r="0" b="5715"/>
            <wp:wrapNone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891" cy="833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34C50DE3" wp14:editId="06B289E5">
            <wp:simplePos x="0" y="0"/>
            <wp:positionH relativeFrom="column">
              <wp:posOffset>1404197</wp:posOffset>
            </wp:positionH>
            <wp:positionV relativeFrom="paragraph">
              <wp:posOffset>69447</wp:posOffset>
            </wp:positionV>
            <wp:extent cx="936285" cy="855133"/>
            <wp:effectExtent l="0" t="0" r="0" b="2540"/>
            <wp:wrapNone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285" cy="855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A60D429" wp14:editId="3FB7E4B0">
            <wp:simplePos x="0" y="0"/>
            <wp:positionH relativeFrom="column">
              <wp:posOffset>3826510</wp:posOffset>
            </wp:positionH>
            <wp:positionV relativeFrom="paragraph">
              <wp:posOffset>50377</wp:posOffset>
            </wp:positionV>
            <wp:extent cx="819150" cy="942975"/>
            <wp:effectExtent l="0" t="0" r="0" b="9525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CCD0BD5" wp14:editId="314BA054">
            <wp:simplePos x="0" y="0"/>
            <wp:positionH relativeFrom="column">
              <wp:posOffset>2594610</wp:posOffset>
            </wp:positionH>
            <wp:positionV relativeFrom="paragraph">
              <wp:posOffset>85725</wp:posOffset>
            </wp:positionV>
            <wp:extent cx="969010" cy="831850"/>
            <wp:effectExtent l="0" t="0" r="2540" b="635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01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6F0" w:rsidRPr="00ED1FA4" w:rsidRDefault="008006F0" w:rsidP="008006F0">
      <w:pPr>
        <w:pStyle w:val="a3"/>
        <w:spacing w:before="120" w:after="120" w:line="26" w:lineRule="atLeast"/>
        <w:ind w:left="360"/>
        <w:contextualSpacing w:val="0"/>
        <w:rPr>
          <w:sz w:val="26"/>
          <w:szCs w:val="26"/>
          <w:rtl/>
        </w:rPr>
      </w:pPr>
    </w:p>
    <w:p w:rsidR="008006F0" w:rsidRPr="00ED1FA4" w:rsidRDefault="008006F0" w:rsidP="008006F0">
      <w:pPr>
        <w:pStyle w:val="a3"/>
        <w:spacing w:before="120" w:after="120" w:line="26" w:lineRule="atLeast"/>
        <w:ind w:left="360"/>
        <w:contextualSpacing w:val="0"/>
        <w:rPr>
          <w:sz w:val="26"/>
          <w:szCs w:val="26"/>
          <w:rtl/>
        </w:rPr>
      </w:pPr>
    </w:p>
    <w:p w:rsidR="008006F0" w:rsidRPr="00ED1FA4" w:rsidRDefault="008006F0" w:rsidP="008006F0">
      <w:pPr>
        <w:pStyle w:val="a3"/>
        <w:spacing w:before="120" w:after="120" w:line="26" w:lineRule="atLeast"/>
        <w:ind w:left="360"/>
        <w:contextualSpacing w:val="0"/>
        <w:rPr>
          <w:sz w:val="26"/>
          <w:szCs w:val="26"/>
          <w:rtl/>
        </w:rPr>
      </w:pPr>
    </w:p>
    <w:p w:rsidR="008006F0" w:rsidRPr="001228D9" w:rsidRDefault="008006F0" w:rsidP="008006F0">
      <w:pPr>
        <w:spacing w:before="120" w:after="120" w:line="26" w:lineRule="atLeast"/>
        <w:rPr>
          <w:sz w:val="26"/>
          <w:szCs w:val="26"/>
          <w:rtl/>
        </w:rPr>
      </w:pPr>
    </w:p>
    <w:p w:rsidR="008006F0" w:rsidRPr="00ED1FA4" w:rsidRDefault="008006F0" w:rsidP="008006F0">
      <w:pPr>
        <w:pStyle w:val="a3"/>
        <w:spacing w:before="120" w:after="120" w:line="26" w:lineRule="atLeast"/>
        <w:ind w:left="360"/>
        <w:contextualSpacing w:val="0"/>
        <w:rPr>
          <w:sz w:val="26"/>
          <w:szCs w:val="26"/>
          <w:rtl/>
        </w:rPr>
      </w:pPr>
      <w:bookmarkStart w:id="0" w:name="_GoBack"/>
      <w:bookmarkEnd w:id="0"/>
    </w:p>
    <w:p w:rsidR="008006F0" w:rsidRPr="00ED1FA4" w:rsidRDefault="008006F0" w:rsidP="008006F0">
      <w:pPr>
        <w:pStyle w:val="a3"/>
        <w:numPr>
          <w:ilvl w:val="0"/>
          <w:numId w:val="7"/>
        </w:numPr>
        <w:spacing w:before="120" w:after="120" w:line="26" w:lineRule="atLeast"/>
        <w:contextualSpacing w:val="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מחקו את המיותר:</w:t>
      </w:r>
    </w:p>
    <w:p w:rsidR="008006F0" w:rsidRPr="00ED1FA4" w:rsidRDefault="008006F0" w:rsidP="008006F0">
      <w:pPr>
        <w:spacing w:before="120" w:after="120" w:line="26" w:lineRule="atLeast"/>
        <w:ind w:firstLine="720"/>
        <w:rPr>
          <w:sz w:val="26"/>
          <w:szCs w:val="26"/>
          <w:rtl/>
        </w:rPr>
      </w:pPr>
      <w:r w:rsidRPr="00ED1FA4">
        <w:rPr>
          <w:rFonts w:hint="cs"/>
          <w:sz w:val="26"/>
          <w:szCs w:val="26"/>
          <w:rtl/>
        </w:rPr>
        <w:t xml:space="preserve">בתעניות היחידים </w:t>
      </w:r>
      <w:r w:rsidRPr="00ED1FA4">
        <w:rPr>
          <w:rFonts w:hint="cs"/>
          <w:sz w:val="26"/>
          <w:szCs w:val="26"/>
          <w:u w:val="single"/>
          <w:rtl/>
        </w:rPr>
        <w:t>יש / אין</w:t>
      </w:r>
      <w:r w:rsidRPr="00ED1FA4">
        <w:rPr>
          <w:rFonts w:hint="cs"/>
          <w:sz w:val="26"/>
          <w:szCs w:val="26"/>
          <w:rtl/>
        </w:rPr>
        <w:t xml:space="preserve"> איסורים נוספים מלבד איסור אכילה ושתייה.</w:t>
      </w:r>
    </w:p>
    <w:p w:rsidR="008006F0" w:rsidRPr="00ED1FA4" w:rsidRDefault="008006F0" w:rsidP="008006F0">
      <w:pPr>
        <w:spacing w:before="120" w:after="120" w:line="26" w:lineRule="atLeast"/>
        <w:rPr>
          <w:b/>
          <w:bCs/>
          <w:sz w:val="26"/>
          <w:szCs w:val="26"/>
        </w:rPr>
      </w:pPr>
    </w:p>
    <w:p w:rsidR="008006F0" w:rsidRPr="0087387C" w:rsidRDefault="008006F0" w:rsidP="008006F0">
      <w:pPr>
        <w:pStyle w:val="a4"/>
        <w:spacing w:before="120" w:after="120" w:line="26" w:lineRule="atLeast"/>
        <w:rPr>
          <w:b w:val="0"/>
          <w:bCs w:val="0"/>
          <w:rtl/>
        </w:rPr>
      </w:pPr>
    </w:p>
    <w:p w:rsidR="00AC6D5A" w:rsidRDefault="00AC6D5A"/>
    <w:sectPr w:rsidR="00AC6D5A" w:rsidSect="00A26E75">
      <w:pgSz w:w="11906" w:h="16838"/>
      <w:pgMar w:top="1418" w:right="1800" w:bottom="1701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2DC"/>
    <w:multiLevelType w:val="hybridMultilevel"/>
    <w:tmpl w:val="C9DA3EFC"/>
    <w:lvl w:ilvl="0" w:tplc="C1E62A7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842C97"/>
    <w:multiLevelType w:val="hybridMultilevel"/>
    <w:tmpl w:val="8612EE62"/>
    <w:lvl w:ilvl="0" w:tplc="1E285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443F33"/>
    <w:multiLevelType w:val="hybridMultilevel"/>
    <w:tmpl w:val="89A043AE"/>
    <w:lvl w:ilvl="0" w:tplc="DE9CA61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9538B"/>
    <w:multiLevelType w:val="hybridMultilevel"/>
    <w:tmpl w:val="C2C6B4F8"/>
    <w:lvl w:ilvl="0" w:tplc="C6FE7C08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8E72EE"/>
    <w:multiLevelType w:val="hybridMultilevel"/>
    <w:tmpl w:val="D84C703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E1831"/>
    <w:multiLevelType w:val="hybridMultilevel"/>
    <w:tmpl w:val="6E1497D8"/>
    <w:lvl w:ilvl="0" w:tplc="C1D20A1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="David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353084"/>
    <w:multiLevelType w:val="hybridMultilevel"/>
    <w:tmpl w:val="8D6CF3A8"/>
    <w:lvl w:ilvl="0" w:tplc="71B83B76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0"/>
    <w:rsid w:val="001976A2"/>
    <w:rsid w:val="008006F0"/>
    <w:rsid w:val="00AC6D5A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F0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8006F0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8006F0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8006F0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006F0"/>
    <w:rPr>
      <w:rFonts w:ascii="David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rsid w:val="008006F0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8006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8006F0"/>
    <w:pPr>
      <w:ind w:left="720"/>
      <w:contextualSpacing/>
    </w:pPr>
  </w:style>
  <w:style w:type="paragraph" w:customStyle="1" w:styleId="a4">
    <w:name w:val="משימה"/>
    <w:basedOn w:val="a"/>
    <w:link w:val="a5"/>
    <w:qFormat/>
    <w:rsid w:val="008006F0"/>
    <w:rPr>
      <w:b/>
      <w:bCs/>
      <w:sz w:val="24"/>
      <w:szCs w:val="24"/>
    </w:rPr>
  </w:style>
  <w:style w:type="character" w:customStyle="1" w:styleId="a5">
    <w:name w:val="משימה תו"/>
    <w:basedOn w:val="a0"/>
    <w:link w:val="a4"/>
    <w:rsid w:val="008006F0"/>
    <w:rPr>
      <w:rFonts w:ascii="David" w:hAnsi="David" w:cs="David"/>
      <w:b/>
      <w:bCs/>
      <w:sz w:val="24"/>
      <w:szCs w:val="24"/>
    </w:rPr>
  </w:style>
  <w:style w:type="table" w:styleId="a6">
    <w:name w:val="Table Grid"/>
    <w:basedOn w:val="a1"/>
    <w:uiPriority w:val="59"/>
    <w:rsid w:val="00800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טקסט"/>
    <w:basedOn w:val="a"/>
    <w:link w:val="a8"/>
    <w:qFormat/>
    <w:rsid w:val="008006F0"/>
    <w:pPr>
      <w:spacing w:before="120" w:after="120" w:line="24" w:lineRule="atLeast"/>
    </w:pPr>
    <w:rPr>
      <w:rFonts w:asciiTheme="minorHAnsi" w:hAnsiTheme="minorHAnsi"/>
      <w:sz w:val="26"/>
      <w:szCs w:val="26"/>
    </w:rPr>
  </w:style>
  <w:style w:type="character" w:customStyle="1" w:styleId="a8">
    <w:name w:val="טקסט תו"/>
    <w:basedOn w:val="a0"/>
    <w:link w:val="a7"/>
    <w:rsid w:val="008006F0"/>
    <w:rPr>
      <w:rFonts w:cs="David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9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197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F0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8006F0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8006F0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8006F0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006F0"/>
    <w:rPr>
      <w:rFonts w:ascii="David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rsid w:val="008006F0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8006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8006F0"/>
    <w:pPr>
      <w:ind w:left="720"/>
      <w:contextualSpacing/>
    </w:pPr>
  </w:style>
  <w:style w:type="paragraph" w:customStyle="1" w:styleId="a4">
    <w:name w:val="משימה"/>
    <w:basedOn w:val="a"/>
    <w:link w:val="a5"/>
    <w:qFormat/>
    <w:rsid w:val="008006F0"/>
    <w:rPr>
      <w:b/>
      <w:bCs/>
      <w:sz w:val="24"/>
      <w:szCs w:val="24"/>
    </w:rPr>
  </w:style>
  <w:style w:type="character" w:customStyle="1" w:styleId="a5">
    <w:name w:val="משימה תו"/>
    <w:basedOn w:val="a0"/>
    <w:link w:val="a4"/>
    <w:rsid w:val="008006F0"/>
    <w:rPr>
      <w:rFonts w:ascii="David" w:hAnsi="David" w:cs="David"/>
      <w:b/>
      <w:bCs/>
      <w:sz w:val="24"/>
      <w:szCs w:val="24"/>
    </w:rPr>
  </w:style>
  <w:style w:type="table" w:styleId="a6">
    <w:name w:val="Table Grid"/>
    <w:basedOn w:val="a1"/>
    <w:uiPriority w:val="59"/>
    <w:rsid w:val="00800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טקסט"/>
    <w:basedOn w:val="a"/>
    <w:link w:val="a8"/>
    <w:qFormat/>
    <w:rsid w:val="008006F0"/>
    <w:pPr>
      <w:spacing w:before="120" w:after="120" w:line="24" w:lineRule="atLeast"/>
    </w:pPr>
    <w:rPr>
      <w:rFonts w:asciiTheme="minorHAnsi" w:hAnsiTheme="minorHAnsi"/>
      <w:sz w:val="26"/>
      <w:szCs w:val="26"/>
    </w:rPr>
  </w:style>
  <w:style w:type="character" w:customStyle="1" w:styleId="a8">
    <w:name w:val="טקסט תו"/>
    <w:basedOn w:val="a0"/>
    <w:link w:val="a7"/>
    <w:rsid w:val="008006F0"/>
    <w:rPr>
      <w:rFonts w:cs="David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9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197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279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2</cp:revision>
  <dcterms:created xsi:type="dcterms:W3CDTF">2016-06-21T09:27:00Z</dcterms:created>
  <dcterms:modified xsi:type="dcterms:W3CDTF">2016-11-27T09:23:00Z</dcterms:modified>
</cp:coreProperties>
</file>